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626E51">
        <w:rPr>
          <w:sz w:val="28"/>
          <w:szCs w:val="28"/>
        </w:rPr>
        <w:t>11.08.2022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626E51">
        <w:rPr>
          <w:sz w:val="28"/>
          <w:szCs w:val="28"/>
        </w:rPr>
        <w:t>429-П</w:t>
      </w:r>
    </w:p>
    <w:p w:rsidR="008B076E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</w:p>
    <w:p w:rsidR="00C2422C" w:rsidRPr="0054511C" w:rsidRDefault="008B076E" w:rsidP="00C2422C">
      <w:pPr>
        <w:ind w:right="709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C2422C" w:rsidRPr="0054511C">
        <w:rPr>
          <w:b/>
          <w:sz w:val="28"/>
          <w:szCs w:val="28"/>
        </w:rPr>
        <w:t>предос</w:t>
      </w:r>
      <w:r w:rsidR="00626E51">
        <w:rPr>
          <w:b/>
          <w:sz w:val="28"/>
          <w:szCs w:val="28"/>
        </w:rPr>
        <w:t xml:space="preserve">тавления субсидий </w:t>
      </w:r>
      <w:proofErr w:type="gramStart"/>
      <w:r w:rsidR="00626E51">
        <w:rPr>
          <w:b/>
          <w:sz w:val="28"/>
          <w:szCs w:val="28"/>
        </w:rPr>
        <w:t>из</w:t>
      </w:r>
      <w:proofErr w:type="gramEnd"/>
      <w:r w:rsidR="00626E51">
        <w:rPr>
          <w:b/>
          <w:sz w:val="28"/>
          <w:szCs w:val="28"/>
        </w:rPr>
        <w:t xml:space="preserve"> областного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047714">
      <w:pPr>
        <w:spacing w:line="360" w:lineRule="auto"/>
        <w:jc w:val="both"/>
        <w:rPr>
          <w:sz w:val="28"/>
          <w:szCs w:val="28"/>
        </w:rPr>
      </w:pPr>
    </w:p>
    <w:p w:rsidR="005505A4" w:rsidRDefault="00B9245F" w:rsidP="000D76CF">
      <w:pPr>
        <w:pStyle w:val="a3"/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505A4">
        <w:rPr>
          <w:sz w:val="28"/>
          <w:szCs w:val="28"/>
        </w:rPr>
        <w:t>пункте</w:t>
      </w:r>
      <w:r w:rsidR="005505A4" w:rsidRPr="00B9245F">
        <w:rPr>
          <w:sz w:val="28"/>
          <w:szCs w:val="28"/>
        </w:rPr>
        <w:t xml:space="preserve"> 1.5 раздела 1 «Общие</w:t>
      </w:r>
      <w:r w:rsidR="005505A4">
        <w:rPr>
          <w:sz w:val="28"/>
          <w:szCs w:val="28"/>
        </w:rPr>
        <w:t xml:space="preserve"> положения»</w:t>
      </w:r>
      <w:r w:rsidR="005505A4" w:rsidRPr="00B9245F">
        <w:rPr>
          <w:sz w:val="28"/>
          <w:szCs w:val="28"/>
        </w:rPr>
        <w:t>:</w:t>
      </w:r>
    </w:p>
    <w:p w:rsidR="00B9245F" w:rsidRDefault="005505A4" w:rsidP="000D76CF">
      <w:pPr>
        <w:pStyle w:val="a3"/>
        <w:widowControl/>
        <w:numPr>
          <w:ilvl w:val="1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1.5.1:</w:t>
      </w:r>
    </w:p>
    <w:p w:rsidR="00CE4337" w:rsidRPr="005505A4" w:rsidRDefault="00CE4337" w:rsidP="000D76CF">
      <w:pPr>
        <w:pStyle w:val="a3"/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05A4">
        <w:rPr>
          <w:sz w:val="28"/>
          <w:szCs w:val="28"/>
        </w:rPr>
        <w:t>После слов «Министерство</w:t>
      </w:r>
      <w:r w:rsidR="00462D0E">
        <w:rPr>
          <w:sz w:val="28"/>
          <w:szCs w:val="28"/>
        </w:rPr>
        <w:t>м</w:t>
      </w:r>
      <w:r w:rsidRPr="005505A4">
        <w:rPr>
          <w:sz w:val="28"/>
          <w:szCs w:val="28"/>
        </w:rPr>
        <w:t xml:space="preserve"> финансов Российской Федерации» дополнить словами «по мероприятиям</w:t>
      </w:r>
      <w:r w:rsidR="005505A4">
        <w:rPr>
          <w:sz w:val="28"/>
          <w:szCs w:val="28"/>
        </w:rPr>
        <w:t>,</w:t>
      </w:r>
      <w:r w:rsidRPr="005505A4">
        <w:rPr>
          <w:sz w:val="28"/>
          <w:szCs w:val="28"/>
        </w:rPr>
        <w:t xml:space="preserve"> указанным в подразделах 2.1 – 2.6 настоящего Порядка».</w:t>
      </w:r>
    </w:p>
    <w:p w:rsidR="00CE4337" w:rsidRPr="005505A4" w:rsidRDefault="00CE4337" w:rsidP="000D76CF">
      <w:pPr>
        <w:pStyle w:val="a3"/>
        <w:widowControl/>
        <w:numPr>
          <w:ilvl w:val="2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505A4">
        <w:rPr>
          <w:sz w:val="28"/>
          <w:szCs w:val="28"/>
        </w:rPr>
        <w:t>Дополнить абзацем следующего содержания:</w:t>
      </w:r>
    </w:p>
    <w:p w:rsidR="00CE4337" w:rsidRDefault="00CE4337" w:rsidP="000D76CF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Кировской области по мероприяти</w:t>
      </w:r>
      <w:r w:rsidR="00D96FB0">
        <w:rPr>
          <w:rFonts w:eastAsiaTheme="minorHAnsi"/>
          <w:sz w:val="28"/>
          <w:szCs w:val="28"/>
          <w:lang w:eastAsia="en-US"/>
        </w:rPr>
        <w:t>ю</w:t>
      </w:r>
      <w:r w:rsidR="005505A4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указанн</w:t>
      </w:r>
      <w:r w:rsidR="00D96FB0">
        <w:rPr>
          <w:rFonts w:eastAsiaTheme="minorHAnsi"/>
          <w:sz w:val="28"/>
          <w:szCs w:val="28"/>
          <w:lang w:eastAsia="en-US"/>
        </w:rPr>
        <w:t>ому</w:t>
      </w:r>
      <w:r>
        <w:rPr>
          <w:rFonts w:eastAsiaTheme="minorHAnsi"/>
          <w:sz w:val="28"/>
          <w:szCs w:val="28"/>
          <w:lang w:eastAsia="en-US"/>
        </w:rPr>
        <w:t xml:space="preserve"> в подразделе 2.7 настоящего Порядка».</w:t>
      </w:r>
    </w:p>
    <w:p w:rsidR="00211A1C" w:rsidRPr="005505A4" w:rsidRDefault="005505A4" w:rsidP="000D76CF">
      <w:pPr>
        <w:pStyle w:val="a3"/>
        <w:widowControl/>
        <w:numPr>
          <w:ilvl w:val="1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211A1C" w:rsidRPr="0055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1.5.2 </w:t>
      </w:r>
      <w:r w:rsidR="00211A1C" w:rsidRPr="005505A4">
        <w:rPr>
          <w:sz w:val="28"/>
          <w:szCs w:val="28"/>
        </w:rPr>
        <w:t>дополнить подпунктом</w:t>
      </w:r>
      <w:r w:rsidR="008B076E" w:rsidRPr="005505A4">
        <w:rPr>
          <w:sz w:val="28"/>
          <w:szCs w:val="28"/>
        </w:rPr>
        <w:t xml:space="preserve"> </w:t>
      </w:r>
      <w:r w:rsidR="00211A1C" w:rsidRPr="005505A4">
        <w:rPr>
          <w:sz w:val="28"/>
          <w:szCs w:val="28"/>
        </w:rPr>
        <w:t xml:space="preserve">1.5.2.9 следующего содержания: </w:t>
      </w:r>
    </w:p>
    <w:p w:rsidR="00211A1C" w:rsidRPr="00211A1C" w:rsidRDefault="00211A1C" w:rsidP="000D76CF">
      <w:pPr>
        <w:widowControl/>
        <w:spacing w:line="360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«1.5.2.9. </w:t>
      </w:r>
      <w:r>
        <w:rPr>
          <w:rFonts w:eastAsiaTheme="minorHAnsi"/>
          <w:sz w:val="28"/>
          <w:szCs w:val="28"/>
          <w:lang w:eastAsia="en-US"/>
        </w:rPr>
        <w:t>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49027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07656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54049" w:rsidRPr="00B9245F" w:rsidRDefault="00785EB7" w:rsidP="000D76CF">
      <w:pPr>
        <w:pStyle w:val="a3"/>
        <w:widowControl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245F">
        <w:rPr>
          <w:sz w:val="28"/>
          <w:szCs w:val="28"/>
        </w:rPr>
        <w:t>Раздел</w:t>
      </w:r>
      <w:r w:rsidR="00254049" w:rsidRPr="00B9245F">
        <w:rPr>
          <w:sz w:val="28"/>
          <w:szCs w:val="28"/>
        </w:rPr>
        <w:t xml:space="preserve"> </w:t>
      </w:r>
      <w:r w:rsidRPr="00B9245F">
        <w:rPr>
          <w:sz w:val="28"/>
          <w:szCs w:val="28"/>
        </w:rPr>
        <w:t>2</w:t>
      </w:r>
      <w:r w:rsidR="00254049" w:rsidRPr="00B9245F">
        <w:rPr>
          <w:sz w:val="28"/>
          <w:szCs w:val="28"/>
        </w:rPr>
        <w:t xml:space="preserve"> «</w:t>
      </w:r>
      <w:r w:rsidRPr="00B9245F">
        <w:rPr>
          <w:sz w:val="28"/>
          <w:szCs w:val="28"/>
        </w:rPr>
        <w:t xml:space="preserve">Перечень мероприятий развития животноводства, </w:t>
      </w:r>
      <w:r w:rsidR="0033430F" w:rsidRPr="00B9245F">
        <w:rPr>
          <w:sz w:val="28"/>
          <w:szCs w:val="28"/>
        </w:rPr>
        <w:t xml:space="preserve">      </w:t>
      </w:r>
      <w:r w:rsidRPr="00B9245F">
        <w:rPr>
          <w:sz w:val="28"/>
          <w:szCs w:val="28"/>
        </w:rPr>
        <w:t xml:space="preserve">на проведение которых предоставляются субсидии, условия их </w:t>
      </w:r>
      <w:r w:rsidRPr="00B9245F">
        <w:rPr>
          <w:sz w:val="28"/>
          <w:szCs w:val="28"/>
        </w:rPr>
        <w:lastRenderedPageBreak/>
        <w:t>предоставления, ставки субсидии</w:t>
      </w:r>
      <w:r w:rsidR="00254049" w:rsidRPr="00B9245F">
        <w:rPr>
          <w:sz w:val="28"/>
          <w:szCs w:val="28"/>
        </w:rPr>
        <w:t>»</w:t>
      </w:r>
      <w:r w:rsidRPr="00B9245F">
        <w:rPr>
          <w:sz w:val="28"/>
          <w:szCs w:val="28"/>
        </w:rPr>
        <w:t xml:space="preserve"> дополнить </w:t>
      </w:r>
      <w:r w:rsidR="00596FAE" w:rsidRPr="00B9245F">
        <w:rPr>
          <w:sz w:val="28"/>
          <w:szCs w:val="28"/>
        </w:rPr>
        <w:t>подразделом</w:t>
      </w:r>
      <w:r w:rsidR="00CB1272" w:rsidRPr="00B9245F">
        <w:rPr>
          <w:sz w:val="28"/>
          <w:szCs w:val="28"/>
        </w:rPr>
        <w:t xml:space="preserve"> 2.7</w:t>
      </w:r>
      <w:r w:rsidRPr="00B9245F">
        <w:rPr>
          <w:sz w:val="28"/>
          <w:szCs w:val="28"/>
        </w:rPr>
        <w:t xml:space="preserve"> следующего содержания: </w:t>
      </w:r>
    </w:p>
    <w:p w:rsidR="00785EB7" w:rsidRDefault="00254049" w:rsidP="000D76CF">
      <w:pPr>
        <w:widowControl/>
        <w:tabs>
          <w:tab w:val="left" w:pos="1843"/>
        </w:tabs>
        <w:spacing w:before="120"/>
        <w:ind w:left="1985" w:hanging="1276"/>
        <w:jc w:val="both"/>
        <w:rPr>
          <w:b/>
          <w:sz w:val="28"/>
          <w:szCs w:val="28"/>
        </w:rPr>
      </w:pPr>
      <w:r w:rsidRPr="000413A0">
        <w:rPr>
          <w:sz w:val="28"/>
          <w:szCs w:val="28"/>
        </w:rPr>
        <w:t>«</w:t>
      </w:r>
      <w:r w:rsidR="008A3B9D" w:rsidRPr="008B076E">
        <w:rPr>
          <w:b/>
          <w:sz w:val="28"/>
          <w:szCs w:val="28"/>
        </w:rPr>
        <w:t>2</w:t>
      </w:r>
      <w:r w:rsidR="00462D0E">
        <w:rPr>
          <w:b/>
          <w:sz w:val="28"/>
          <w:szCs w:val="28"/>
        </w:rPr>
        <w:t xml:space="preserve">.7. </w:t>
      </w:r>
      <w:r w:rsidR="00CB1272" w:rsidRPr="008B076E">
        <w:rPr>
          <w:b/>
          <w:sz w:val="28"/>
          <w:szCs w:val="28"/>
        </w:rPr>
        <w:t xml:space="preserve">Поддержание доходности </w:t>
      </w:r>
      <w:r w:rsidR="00392E3B">
        <w:rPr>
          <w:b/>
          <w:sz w:val="28"/>
          <w:szCs w:val="28"/>
        </w:rPr>
        <w:t xml:space="preserve">сельскохозяйственных товаропроизводителей в </w:t>
      </w:r>
      <w:r w:rsidR="00CB1272" w:rsidRPr="008B076E">
        <w:rPr>
          <w:b/>
          <w:sz w:val="28"/>
          <w:szCs w:val="28"/>
        </w:rPr>
        <w:t>отрасли молочного животноводства</w:t>
      </w:r>
    </w:p>
    <w:p w:rsidR="00462D0E" w:rsidRDefault="00462D0E" w:rsidP="00462D0E">
      <w:pPr>
        <w:widowControl/>
        <w:ind w:firstLine="709"/>
        <w:jc w:val="both"/>
        <w:rPr>
          <w:b/>
          <w:sz w:val="28"/>
          <w:szCs w:val="28"/>
        </w:rPr>
      </w:pPr>
    </w:p>
    <w:p w:rsidR="00C25545" w:rsidRPr="00A069A2" w:rsidRDefault="00C25545" w:rsidP="000D76CF">
      <w:pPr>
        <w:widowControl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2.7</w:t>
      </w:r>
      <w:r w:rsidR="00B604BF">
        <w:rPr>
          <w:sz w:val="28"/>
          <w:szCs w:val="28"/>
        </w:rPr>
        <w:t>.1</w:t>
      </w:r>
      <w:r w:rsidR="003823B7">
        <w:rPr>
          <w:sz w:val="28"/>
          <w:szCs w:val="28"/>
        </w:rPr>
        <w:t xml:space="preserve">. </w:t>
      </w:r>
      <w:r w:rsidRPr="00A069A2">
        <w:rPr>
          <w:sz w:val="28"/>
          <w:szCs w:val="28"/>
        </w:rPr>
        <w:t>Субсидия на возмещение части затрат сельскохозяйственных товаропроизводителей на 1 килограмм реализованного и (или) отгруженного на собственную перера</w:t>
      </w:r>
      <w:r w:rsidR="003823B7" w:rsidRPr="00A069A2">
        <w:rPr>
          <w:sz w:val="28"/>
          <w:szCs w:val="28"/>
        </w:rPr>
        <w:t>ботку</w:t>
      </w:r>
      <w:r w:rsidRPr="00A069A2">
        <w:rPr>
          <w:sz w:val="28"/>
          <w:szCs w:val="28"/>
        </w:rPr>
        <w:t xml:space="preserve"> молока предоставляется при соблюдении следующих условий:</w:t>
      </w:r>
    </w:p>
    <w:p w:rsidR="00C25545" w:rsidRPr="00A069A2" w:rsidRDefault="00C25545" w:rsidP="000D76CF">
      <w:pPr>
        <w:widowControl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A069A2">
        <w:rPr>
          <w:sz w:val="28"/>
          <w:szCs w:val="28"/>
        </w:rPr>
        <w:tab/>
        <w:t>2.7</w:t>
      </w:r>
      <w:r w:rsidR="00B604BF" w:rsidRPr="00A069A2">
        <w:rPr>
          <w:sz w:val="28"/>
          <w:szCs w:val="28"/>
        </w:rPr>
        <w:t>.1</w:t>
      </w:r>
      <w:r w:rsidR="00675C6A" w:rsidRPr="00A069A2">
        <w:rPr>
          <w:sz w:val="28"/>
          <w:szCs w:val="28"/>
        </w:rPr>
        <w:t>.</w:t>
      </w:r>
      <w:r w:rsidR="003823B7" w:rsidRPr="00A069A2">
        <w:rPr>
          <w:sz w:val="28"/>
          <w:szCs w:val="28"/>
        </w:rPr>
        <w:t>1</w:t>
      </w:r>
      <w:r w:rsidR="00BD43C8" w:rsidRPr="00A069A2">
        <w:rPr>
          <w:sz w:val="28"/>
          <w:szCs w:val="28"/>
        </w:rPr>
        <w:t xml:space="preserve">. </w:t>
      </w:r>
      <w:r w:rsidR="00B604BF" w:rsidRPr="00A069A2">
        <w:rPr>
          <w:sz w:val="28"/>
          <w:szCs w:val="28"/>
        </w:rPr>
        <w:t xml:space="preserve">Осуществление </w:t>
      </w:r>
      <w:r w:rsidRPr="00A069A2">
        <w:rPr>
          <w:sz w:val="28"/>
          <w:szCs w:val="28"/>
        </w:rPr>
        <w:t>реализации и (или) отгрузки на собственную перера</w:t>
      </w:r>
      <w:r w:rsidR="003823B7" w:rsidRPr="00A069A2">
        <w:rPr>
          <w:sz w:val="28"/>
          <w:szCs w:val="28"/>
        </w:rPr>
        <w:t xml:space="preserve">ботку </w:t>
      </w:r>
      <w:r w:rsidR="00D57876" w:rsidRPr="00A069A2">
        <w:rPr>
          <w:sz w:val="28"/>
          <w:szCs w:val="28"/>
        </w:rPr>
        <w:t xml:space="preserve">коровьего и (или) козьего </w:t>
      </w:r>
      <w:r w:rsidRPr="00A069A2">
        <w:rPr>
          <w:sz w:val="28"/>
          <w:szCs w:val="28"/>
        </w:rPr>
        <w:t xml:space="preserve">молока в течение первого квартала </w:t>
      </w:r>
      <w:r w:rsidR="003823B7" w:rsidRPr="00A069A2">
        <w:rPr>
          <w:sz w:val="28"/>
          <w:szCs w:val="28"/>
        </w:rPr>
        <w:t>2022 года</w:t>
      </w:r>
      <w:r w:rsidRPr="00A069A2">
        <w:rPr>
          <w:sz w:val="28"/>
          <w:szCs w:val="28"/>
        </w:rPr>
        <w:t xml:space="preserve">. </w:t>
      </w:r>
    </w:p>
    <w:p w:rsidR="00AC66D2" w:rsidRPr="00A069A2" w:rsidRDefault="00B604BF" w:rsidP="000D76CF">
      <w:pPr>
        <w:widowControl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A069A2">
        <w:rPr>
          <w:sz w:val="28"/>
          <w:szCs w:val="28"/>
        </w:rPr>
        <w:tab/>
        <w:t>2.7.1</w:t>
      </w:r>
      <w:r w:rsidR="003823B7" w:rsidRPr="00A069A2">
        <w:rPr>
          <w:sz w:val="28"/>
          <w:szCs w:val="28"/>
        </w:rPr>
        <w:t xml:space="preserve">.2. </w:t>
      </w:r>
      <w:r w:rsidR="00AC66D2" w:rsidRPr="00A069A2">
        <w:rPr>
          <w:sz w:val="28"/>
          <w:szCs w:val="28"/>
        </w:rPr>
        <w:t>Сохранение или увеличение поголовья коров</w:t>
      </w:r>
      <w:r w:rsidR="00D57876" w:rsidRPr="00A069A2">
        <w:rPr>
          <w:sz w:val="28"/>
          <w:szCs w:val="28"/>
        </w:rPr>
        <w:t xml:space="preserve"> и (или) коз</w:t>
      </w:r>
      <w:r w:rsidR="00AC66D2" w:rsidRPr="00A069A2">
        <w:rPr>
          <w:sz w:val="28"/>
          <w:szCs w:val="28"/>
        </w:rPr>
        <w:t xml:space="preserve"> молочного направления продуктивности по состоянию на начало месяца обращения за субсидией</w:t>
      </w:r>
      <w:r w:rsidR="0022608D" w:rsidRPr="00A069A2">
        <w:rPr>
          <w:sz w:val="28"/>
          <w:szCs w:val="28"/>
        </w:rPr>
        <w:t xml:space="preserve"> по сравнению с состоянием указанного</w:t>
      </w:r>
      <w:r w:rsidR="00AC66D2" w:rsidRPr="00A069A2">
        <w:rPr>
          <w:sz w:val="28"/>
          <w:szCs w:val="28"/>
        </w:rPr>
        <w:t xml:space="preserve"> поголовья на</w:t>
      </w:r>
      <w:r w:rsidR="0022608D" w:rsidRPr="00A069A2">
        <w:rPr>
          <w:sz w:val="28"/>
          <w:szCs w:val="28"/>
        </w:rPr>
        <w:t> </w:t>
      </w:r>
      <w:r w:rsidR="00AC66D2" w:rsidRPr="00A069A2">
        <w:rPr>
          <w:sz w:val="28"/>
          <w:szCs w:val="28"/>
        </w:rPr>
        <w:t xml:space="preserve">1 января года обращения за субсидией. </w:t>
      </w:r>
    </w:p>
    <w:p w:rsidR="00AC66D2" w:rsidRPr="00A069A2" w:rsidRDefault="002E73D5" w:rsidP="000D76CF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69A2">
        <w:rPr>
          <w:sz w:val="28"/>
          <w:szCs w:val="28"/>
        </w:rPr>
        <w:t>2.7</w:t>
      </w:r>
      <w:r w:rsidR="00906E84" w:rsidRPr="00A069A2">
        <w:rPr>
          <w:sz w:val="28"/>
          <w:szCs w:val="28"/>
        </w:rPr>
        <w:t>.</w:t>
      </w:r>
      <w:r w:rsidR="00B604BF" w:rsidRPr="00A069A2">
        <w:rPr>
          <w:sz w:val="28"/>
          <w:szCs w:val="28"/>
        </w:rPr>
        <w:t>2</w:t>
      </w:r>
      <w:r w:rsidR="00906E84" w:rsidRPr="00A069A2">
        <w:rPr>
          <w:sz w:val="28"/>
          <w:szCs w:val="28"/>
        </w:rPr>
        <w:t xml:space="preserve">. </w:t>
      </w:r>
      <w:r w:rsidR="00AC66D2" w:rsidRPr="00A069A2">
        <w:rPr>
          <w:rFonts w:eastAsiaTheme="minorHAnsi"/>
          <w:sz w:val="28"/>
          <w:szCs w:val="28"/>
          <w:lang w:eastAsia="en-US"/>
        </w:rPr>
        <w:t xml:space="preserve">Субсидия предоставляется за счет средств  областного бюджета в суммах, </w:t>
      </w:r>
      <w:r w:rsidR="0022608D" w:rsidRPr="00A069A2">
        <w:rPr>
          <w:rFonts w:eastAsiaTheme="minorHAnsi"/>
          <w:color w:val="000000" w:themeColor="text1"/>
          <w:sz w:val="28"/>
          <w:szCs w:val="28"/>
          <w:lang w:eastAsia="en-US"/>
        </w:rPr>
        <w:t>определяемых согласно</w:t>
      </w:r>
      <w:r w:rsidR="00AC66D2" w:rsidRPr="00A0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2608D" w:rsidRPr="00A069A2">
        <w:rPr>
          <w:rFonts w:eastAsiaTheme="minorHAnsi"/>
          <w:color w:val="000000" w:themeColor="text1"/>
          <w:sz w:val="28"/>
          <w:szCs w:val="28"/>
          <w:lang w:eastAsia="en-US"/>
        </w:rPr>
        <w:t>приложению</w:t>
      </w:r>
      <w:r w:rsidR="006036BE" w:rsidRPr="00A069A2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</w:t>
      </w:r>
      <w:hyperlink r:id="rId9" w:history="1">
        <w:r w:rsidR="003823B7" w:rsidRPr="00A069A2">
          <w:rPr>
            <w:rFonts w:eastAsiaTheme="minorHAnsi"/>
            <w:color w:val="000000" w:themeColor="text1"/>
            <w:sz w:val="28"/>
            <w:szCs w:val="28"/>
            <w:lang w:eastAsia="en-US"/>
          </w:rPr>
          <w:t>9</w:t>
        </w:r>
      </w:hyperlink>
      <w:r w:rsidR="00302378" w:rsidRPr="00A069A2">
        <w:rPr>
          <w:rFonts w:eastAsiaTheme="minorHAnsi"/>
          <w:sz w:val="28"/>
          <w:szCs w:val="28"/>
          <w:lang w:eastAsia="en-US"/>
        </w:rPr>
        <w:t>, но не более 10</w:t>
      </w:r>
      <w:r w:rsidR="00AC66D2" w:rsidRPr="00A069A2">
        <w:rPr>
          <w:rFonts w:eastAsiaTheme="minorHAnsi"/>
          <w:sz w:val="28"/>
          <w:szCs w:val="28"/>
          <w:lang w:eastAsia="en-US"/>
        </w:rPr>
        <w:t>0% п</w:t>
      </w:r>
      <w:r w:rsidR="00FD3C2F" w:rsidRPr="00A069A2">
        <w:rPr>
          <w:rFonts w:eastAsiaTheme="minorHAnsi"/>
          <w:sz w:val="28"/>
          <w:szCs w:val="28"/>
          <w:lang w:eastAsia="en-US"/>
        </w:rPr>
        <w:t>онесенных затрат на реализованное и (или) отгруженное на собственную переработку молоко</w:t>
      </w:r>
      <w:r w:rsidR="003823B7" w:rsidRPr="00A069A2">
        <w:rPr>
          <w:rFonts w:eastAsiaTheme="minorHAnsi"/>
          <w:sz w:val="28"/>
          <w:szCs w:val="28"/>
          <w:lang w:eastAsia="en-US"/>
        </w:rPr>
        <w:t xml:space="preserve"> в первом квартале 2022 года</w:t>
      </w:r>
      <w:r w:rsidR="0002251F" w:rsidRPr="00A069A2">
        <w:rPr>
          <w:rFonts w:eastAsiaTheme="minorHAnsi"/>
          <w:sz w:val="28"/>
          <w:szCs w:val="28"/>
          <w:lang w:eastAsia="en-US"/>
        </w:rPr>
        <w:t>, исключая затраты на приобретение кормов</w:t>
      </w:r>
      <w:r w:rsidR="00AC66D2" w:rsidRPr="00A069A2">
        <w:rPr>
          <w:rFonts w:eastAsiaTheme="minorHAnsi"/>
          <w:sz w:val="28"/>
          <w:szCs w:val="28"/>
          <w:lang w:eastAsia="en-US"/>
        </w:rPr>
        <w:t xml:space="preserve"> (без </w:t>
      </w:r>
      <w:r w:rsidR="0017516C" w:rsidRPr="00A069A2">
        <w:rPr>
          <w:rFonts w:eastAsiaTheme="minorHAnsi"/>
          <w:sz w:val="28"/>
          <w:szCs w:val="28"/>
          <w:lang w:eastAsia="en-US"/>
        </w:rPr>
        <w:t>НДС</w:t>
      </w:r>
      <w:r w:rsidR="00AC66D2" w:rsidRPr="00A069A2">
        <w:rPr>
          <w:rFonts w:eastAsiaTheme="minorHAnsi"/>
          <w:sz w:val="28"/>
          <w:szCs w:val="28"/>
          <w:lang w:eastAsia="en-US"/>
        </w:rPr>
        <w:t xml:space="preserve">). </w:t>
      </w:r>
    </w:p>
    <w:p w:rsidR="00AC66D2" w:rsidRPr="00A069A2" w:rsidRDefault="00AC66D2" w:rsidP="000D76CF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69A2">
        <w:rPr>
          <w:rFonts w:eastAsiaTheme="minorHAnsi"/>
          <w:sz w:val="28"/>
          <w:szCs w:val="28"/>
          <w:lang w:eastAsia="en-US"/>
        </w:rPr>
        <w:t>Для получателей средств, использующих право на освобождение от исполнения обязанностей налогоплательщика, связанных с исчислением и упла</w:t>
      </w:r>
      <w:r w:rsidR="00767864" w:rsidRPr="00A069A2">
        <w:rPr>
          <w:rFonts w:eastAsiaTheme="minorHAnsi"/>
          <w:sz w:val="28"/>
          <w:szCs w:val="28"/>
          <w:lang w:eastAsia="en-US"/>
        </w:rPr>
        <w:t>той НДС, возмещение</w:t>
      </w:r>
      <w:r w:rsidRPr="00A069A2">
        <w:rPr>
          <w:rFonts w:eastAsiaTheme="minorHAnsi"/>
          <w:sz w:val="28"/>
          <w:szCs w:val="28"/>
          <w:lang w:eastAsia="en-US"/>
        </w:rPr>
        <w:t xml:space="preserve"> части затрат осуществляется исходя из суммы расходов на приобретение товаров (работ, услуг), включая сумму НДС.</w:t>
      </w:r>
    </w:p>
    <w:p w:rsidR="00462D0E" w:rsidRPr="00A069A2" w:rsidRDefault="002E73D5" w:rsidP="000D76CF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069A2">
        <w:rPr>
          <w:sz w:val="28"/>
          <w:szCs w:val="28"/>
        </w:rPr>
        <w:t>2.7</w:t>
      </w:r>
      <w:r w:rsidR="00B604BF" w:rsidRPr="00A069A2">
        <w:rPr>
          <w:sz w:val="28"/>
          <w:szCs w:val="28"/>
        </w:rPr>
        <w:t>.3</w:t>
      </w:r>
      <w:r w:rsidR="008A3B9D" w:rsidRPr="00A069A2">
        <w:rPr>
          <w:sz w:val="28"/>
          <w:szCs w:val="28"/>
        </w:rPr>
        <w:t>. Для оценки эффективности использования субсидии применяется результат испо</w:t>
      </w:r>
      <w:r w:rsidRPr="00A069A2">
        <w:rPr>
          <w:sz w:val="28"/>
          <w:szCs w:val="28"/>
        </w:rPr>
        <w:t>льзования субсидии «</w:t>
      </w:r>
      <w:r w:rsidR="00D57876" w:rsidRPr="00A069A2">
        <w:rPr>
          <w:sz w:val="28"/>
          <w:szCs w:val="28"/>
        </w:rPr>
        <w:t>Численность поголовья коров и (или) коз молочного направления продуктивности</w:t>
      </w:r>
      <w:r w:rsidR="007E022A" w:rsidRPr="00A069A2">
        <w:rPr>
          <w:bCs/>
          <w:sz w:val="28"/>
          <w:szCs w:val="28"/>
        </w:rPr>
        <w:t>».</w:t>
      </w:r>
    </w:p>
    <w:p w:rsidR="00842530" w:rsidRPr="00A069A2" w:rsidRDefault="005505A4" w:rsidP="000D76CF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069A2">
        <w:rPr>
          <w:rFonts w:eastAsiaTheme="minorHAnsi"/>
          <w:sz w:val="28"/>
          <w:szCs w:val="28"/>
          <w:lang w:eastAsia="en-US"/>
        </w:rPr>
        <w:t>3</w:t>
      </w:r>
      <w:r w:rsidR="0053165F" w:rsidRPr="00A069A2">
        <w:rPr>
          <w:rFonts w:eastAsiaTheme="minorHAnsi"/>
          <w:sz w:val="28"/>
          <w:szCs w:val="28"/>
          <w:lang w:eastAsia="en-US"/>
        </w:rPr>
        <w:t xml:space="preserve">. </w:t>
      </w:r>
      <w:r w:rsidR="00951D21" w:rsidRPr="00A069A2">
        <w:rPr>
          <w:rFonts w:eastAsiaTheme="minorHAnsi"/>
          <w:sz w:val="28"/>
          <w:szCs w:val="28"/>
          <w:lang w:eastAsia="en-US"/>
        </w:rPr>
        <w:t>Р</w:t>
      </w:r>
      <w:r w:rsidR="008A3B9D" w:rsidRPr="00A069A2">
        <w:rPr>
          <w:rFonts w:eastAsiaTheme="minorHAnsi"/>
          <w:sz w:val="28"/>
          <w:szCs w:val="28"/>
          <w:lang w:eastAsia="en-US"/>
        </w:rPr>
        <w:t>аздел</w:t>
      </w:r>
      <w:r w:rsidR="0069201F" w:rsidRPr="00A069A2">
        <w:rPr>
          <w:rFonts w:eastAsiaTheme="minorHAnsi"/>
          <w:sz w:val="28"/>
          <w:szCs w:val="28"/>
          <w:lang w:eastAsia="en-US"/>
        </w:rPr>
        <w:t xml:space="preserve"> 4 «Перечень документов для предоставления субсидий»</w:t>
      </w:r>
      <w:r w:rsidR="0022608D" w:rsidRPr="00A069A2">
        <w:rPr>
          <w:rFonts w:eastAsiaTheme="minorHAnsi"/>
          <w:sz w:val="28"/>
          <w:szCs w:val="28"/>
          <w:lang w:eastAsia="en-US"/>
        </w:rPr>
        <w:t xml:space="preserve"> </w:t>
      </w:r>
      <w:r w:rsidR="0022608D" w:rsidRPr="00A069A2">
        <w:rPr>
          <w:rFonts w:eastAsiaTheme="minorHAnsi"/>
          <w:sz w:val="28"/>
          <w:szCs w:val="28"/>
          <w:lang w:eastAsia="en-US"/>
        </w:rPr>
        <w:lastRenderedPageBreak/>
        <w:t>дополнить пунктом 4.9–1</w:t>
      </w:r>
      <w:r w:rsidR="00951D21" w:rsidRPr="00A069A2">
        <w:rPr>
          <w:rFonts w:eastAsiaTheme="minorHAnsi"/>
          <w:sz w:val="28"/>
          <w:szCs w:val="28"/>
          <w:lang w:eastAsia="en-US"/>
        </w:rPr>
        <w:t xml:space="preserve"> следующего содержания</w:t>
      </w:r>
      <w:r w:rsidR="00842530" w:rsidRPr="00A069A2">
        <w:rPr>
          <w:rFonts w:eastAsiaTheme="minorHAnsi"/>
          <w:sz w:val="28"/>
          <w:szCs w:val="28"/>
          <w:lang w:eastAsia="en-US"/>
        </w:rPr>
        <w:t>:</w:t>
      </w:r>
    </w:p>
    <w:p w:rsidR="006036BE" w:rsidRPr="00A069A2" w:rsidRDefault="006036BE" w:rsidP="000D76CF">
      <w:pPr>
        <w:widowControl/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rFonts w:eastAsiaTheme="minorHAnsi"/>
          <w:sz w:val="28"/>
          <w:szCs w:val="28"/>
          <w:lang w:eastAsia="en-US"/>
        </w:rPr>
        <w:t>«4.</w:t>
      </w:r>
      <w:r w:rsidR="00951D21" w:rsidRPr="00A069A2">
        <w:rPr>
          <w:sz w:val="28"/>
          <w:szCs w:val="28"/>
        </w:rPr>
        <w:t>9</w:t>
      </w:r>
      <w:r w:rsidR="0022608D" w:rsidRPr="00A069A2">
        <w:rPr>
          <w:rFonts w:eastAsiaTheme="minorHAnsi"/>
          <w:sz w:val="28"/>
          <w:szCs w:val="28"/>
          <w:lang w:eastAsia="en-US"/>
        </w:rPr>
        <w:t>–</w:t>
      </w:r>
      <w:r w:rsidR="00951D21" w:rsidRPr="00A069A2">
        <w:rPr>
          <w:sz w:val="28"/>
          <w:szCs w:val="28"/>
        </w:rPr>
        <w:t xml:space="preserve">1. </w:t>
      </w:r>
      <w:r w:rsidRPr="00A069A2">
        <w:rPr>
          <w:sz w:val="28"/>
          <w:szCs w:val="28"/>
        </w:rPr>
        <w:t>Для получения субсидии на проведение мероп</w:t>
      </w:r>
      <w:r w:rsidR="00951D21" w:rsidRPr="00A069A2">
        <w:rPr>
          <w:sz w:val="28"/>
          <w:szCs w:val="28"/>
        </w:rPr>
        <w:t xml:space="preserve">риятия, указанного в подразделе 2.7 </w:t>
      </w:r>
      <w:r w:rsidRPr="00A069A2">
        <w:rPr>
          <w:sz w:val="28"/>
          <w:szCs w:val="28"/>
        </w:rPr>
        <w:t>настоящего Порядка, представляются:</w:t>
      </w:r>
    </w:p>
    <w:p w:rsidR="006036BE" w:rsidRPr="00A069A2" w:rsidRDefault="00951D21" w:rsidP="000D76C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sz w:val="28"/>
          <w:szCs w:val="28"/>
        </w:rPr>
        <w:t>4.9</w:t>
      </w:r>
      <w:r w:rsidR="0022608D" w:rsidRPr="00A069A2">
        <w:rPr>
          <w:rFonts w:eastAsiaTheme="minorHAnsi"/>
          <w:sz w:val="28"/>
          <w:szCs w:val="28"/>
          <w:lang w:eastAsia="en-US"/>
        </w:rPr>
        <w:t>–</w:t>
      </w:r>
      <w:r w:rsidRPr="00A069A2">
        <w:rPr>
          <w:sz w:val="28"/>
          <w:szCs w:val="28"/>
        </w:rPr>
        <w:t>1</w:t>
      </w:r>
      <w:r w:rsidR="006036BE" w:rsidRPr="00A069A2">
        <w:rPr>
          <w:sz w:val="28"/>
          <w:szCs w:val="28"/>
        </w:rPr>
        <w:t>.1.</w:t>
      </w:r>
      <w:r w:rsidR="006036BE" w:rsidRPr="00A069A2">
        <w:rPr>
          <w:sz w:val="28"/>
          <w:szCs w:val="28"/>
        </w:rPr>
        <w:tab/>
        <w:t>Заявление о предоставлении субсидии по форме, утвержденной правовым актом министерства.</w:t>
      </w:r>
    </w:p>
    <w:p w:rsidR="006036BE" w:rsidRPr="00A069A2" w:rsidRDefault="00951D21" w:rsidP="000D76CF">
      <w:pPr>
        <w:widowControl/>
        <w:tabs>
          <w:tab w:val="left" w:pos="15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069A2">
        <w:rPr>
          <w:spacing w:val="-2"/>
          <w:sz w:val="28"/>
          <w:szCs w:val="28"/>
        </w:rPr>
        <w:t>4.9</w:t>
      </w:r>
      <w:r w:rsidR="0022608D" w:rsidRPr="00A069A2">
        <w:rPr>
          <w:rFonts w:eastAsiaTheme="minorHAnsi"/>
          <w:sz w:val="28"/>
          <w:szCs w:val="28"/>
          <w:lang w:eastAsia="en-US"/>
        </w:rPr>
        <w:t>–</w:t>
      </w:r>
      <w:r w:rsidRPr="00A069A2">
        <w:rPr>
          <w:spacing w:val="-2"/>
          <w:sz w:val="28"/>
          <w:szCs w:val="28"/>
        </w:rPr>
        <w:t>1</w:t>
      </w:r>
      <w:r w:rsidR="006036BE" w:rsidRPr="00A069A2">
        <w:rPr>
          <w:spacing w:val="-2"/>
          <w:sz w:val="28"/>
          <w:szCs w:val="28"/>
        </w:rPr>
        <w:t>.2.</w:t>
      </w:r>
      <w:r w:rsidR="006036BE" w:rsidRPr="00A069A2">
        <w:rPr>
          <w:spacing w:val="-2"/>
          <w:sz w:val="28"/>
          <w:szCs w:val="28"/>
        </w:rPr>
        <w:tab/>
      </w:r>
      <w:r w:rsidRPr="00A069A2">
        <w:rPr>
          <w:spacing w:val="-2"/>
          <w:sz w:val="28"/>
          <w:szCs w:val="28"/>
        </w:rPr>
        <w:t xml:space="preserve"> </w:t>
      </w:r>
      <w:r w:rsidR="00B604BF" w:rsidRPr="00A069A2">
        <w:rPr>
          <w:spacing w:val="-2"/>
          <w:sz w:val="28"/>
          <w:szCs w:val="28"/>
        </w:rPr>
        <w:t>О</w:t>
      </w:r>
      <w:r w:rsidR="006036BE" w:rsidRPr="00A069A2">
        <w:rPr>
          <w:spacing w:val="-2"/>
          <w:sz w:val="28"/>
          <w:szCs w:val="28"/>
        </w:rPr>
        <w:t>тчет о дви</w:t>
      </w:r>
      <w:r w:rsidR="00B604BF" w:rsidRPr="00A069A2">
        <w:rPr>
          <w:spacing w:val="-2"/>
          <w:sz w:val="28"/>
          <w:szCs w:val="28"/>
        </w:rPr>
        <w:t>жении скота на ферме</w:t>
      </w:r>
      <w:r w:rsidR="00DE7B05" w:rsidRPr="00A069A2">
        <w:rPr>
          <w:spacing w:val="-2"/>
          <w:sz w:val="28"/>
          <w:szCs w:val="28"/>
        </w:rPr>
        <w:t xml:space="preserve"> (нарастающим итогом               с начала года)</w:t>
      </w:r>
      <w:r w:rsidR="00B604BF" w:rsidRPr="00A069A2">
        <w:rPr>
          <w:spacing w:val="-2"/>
          <w:sz w:val="28"/>
          <w:szCs w:val="28"/>
        </w:rPr>
        <w:t xml:space="preserve"> </w:t>
      </w:r>
      <w:r w:rsidR="00247F8F" w:rsidRPr="00A069A2">
        <w:rPr>
          <w:sz w:val="28"/>
          <w:szCs w:val="28"/>
        </w:rPr>
        <w:t xml:space="preserve">за период </w:t>
      </w:r>
      <w:r w:rsidR="006036BE" w:rsidRPr="00A069A2">
        <w:rPr>
          <w:sz w:val="28"/>
          <w:szCs w:val="28"/>
        </w:rPr>
        <w:t xml:space="preserve">с </w:t>
      </w:r>
      <w:r w:rsidR="00462D0E" w:rsidRPr="00A069A2">
        <w:rPr>
          <w:sz w:val="28"/>
          <w:szCs w:val="28"/>
        </w:rPr>
        <w:t>01.01.</w:t>
      </w:r>
      <w:r w:rsidR="00B604BF" w:rsidRPr="00A069A2">
        <w:rPr>
          <w:sz w:val="28"/>
          <w:szCs w:val="28"/>
        </w:rPr>
        <w:t xml:space="preserve">2022 </w:t>
      </w:r>
      <w:r w:rsidR="006036BE" w:rsidRPr="00A069A2">
        <w:rPr>
          <w:sz w:val="28"/>
          <w:szCs w:val="28"/>
        </w:rPr>
        <w:t>по первое число месяца обращения за субсидией по форме, утвержденной правовым актом министерства.</w:t>
      </w:r>
    </w:p>
    <w:p w:rsidR="006036BE" w:rsidRPr="00A069A2" w:rsidRDefault="006036BE" w:rsidP="000D76CF">
      <w:pPr>
        <w:widowControl/>
        <w:tabs>
          <w:tab w:val="left" w:pos="1560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A069A2">
        <w:rPr>
          <w:spacing w:val="2"/>
          <w:sz w:val="28"/>
          <w:szCs w:val="28"/>
        </w:rPr>
        <w:t>4.</w:t>
      </w:r>
      <w:r w:rsidR="00951D21" w:rsidRPr="00A069A2">
        <w:rPr>
          <w:spacing w:val="2"/>
          <w:sz w:val="28"/>
          <w:szCs w:val="28"/>
        </w:rPr>
        <w:t>9</w:t>
      </w:r>
      <w:r w:rsidR="007B5A69" w:rsidRPr="00A069A2">
        <w:rPr>
          <w:rFonts w:eastAsiaTheme="minorHAnsi"/>
          <w:sz w:val="28"/>
          <w:szCs w:val="28"/>
          <w:lang w:eastAsia="en-US"/>
        </w:rPr>
        <w:t>–</w:t>
      </w:r>
      <w:r w:rsidR="00951D21" w:rsidRPr="00A069A2">
        <w:rPr>
          <w:spacing w:val="2"/>
          <w:sz w:val="28"/>
          <w:szCs w:val="28"/>
        </w:rPr>
        <w:t>1</w:t>
      </w:r>
      <w:r w:rsidR="00B604BF" w:rsidRPr="00A069A2">
        <w:rPr>
          <w:spacing w:val="2"/>
          <w:sz w:val="28"/>
          <w:szCs w:val="28"/>
        </w:rPr>
        <w:t>.3</w:t>
      </w:r>
      <w:r w:rsidRPr="00A069A2">
        <w:rPr>
          <w:spacing w:val="2"/>
          <w:sz w:val="28"/>
          <w:szCs w:val="28"/>
        </w:rPr>
        <w:t>.</w:t>
      </w:r>
      <w:r w:rsidRPr="00A069A2">
        <w:rPr>
          <w:spacing w:val="2"/>
          <w:sz w:val="28"/>
          <w:szCs w:val="28"/>
        </w:rPr>
        <w:tab/>
        <w:t>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</w:t>
      </w:r>
      <w:r w:rsidR="0091796A" w:rsidRPr="00A069A2">
        <w:rPr>
          <w:spacing w:val="2"/>
          <w:sz w:val="28"/>
          <w:szCs w:val="28"/>
        </w:rPr>
        <w:t xml:space="preserve"> (министерство)</w:t>
      </w:r>
      <w:r w:rsidRPr="00A069A2">
        <w:rPr>
          <w:spacing w:val="2"/>
          <w:sz w:val="28"/>
          <w:szCs w:val="28"/>
        </w:rPr>
        <w:t xml:space="preserve"> копии </w:t>
      </w:r>
      <w:r w:rsidR="00627995" w:rsidRPr="00A069A2">
        <w:rPr>
          <w:spacing w:val="2"/>
          <w:sz w:val="28"/>
          <w:szCs w:val="28"/>
        </w:rPr>
        <w:t xml:space="preserve">первичных </w:t>
      </w:r>
      <w:r w:rsidRPr="00A069A2">
        <w:rPr>
          <w:spacing w:val="2"/>
          <w:sz w:val="28"/>
          <w:szCs w:val="28"/>
        </w:rPr>
        <w:t>документов, подтверждающих реализацию и (или) отгрузку на собственную переработку молока (товарно-транспортные накладные, приемные квитанции и пр.)</w:t>
      </w:r>
      <w:r w:rsidR="00627995" w:rsidRPr="00A069A2">
        <w:rPr>
          <w:spacing w:val="2"/>
          <w:sz w:val="28"/>
          <w:szCs w:val="28"/>
        </w:rPr>
        <w:t xml:space="preserve"> (далее – копия первичных документов)</w:t>
      </w:r>
      <w:r w:rsidRPr="00A069A2">
        <w:rPr>
          <w:spacing w:val="2"/>
          <w:sz w:val="28"/>
          <w:szCs w:val="28"/>
        </w:rPr>
        <w:t>.</w:t>
      </w:r>
    </w:p>
    <w:p w:rsidR="006036BE" w:rsidRPr="00A069A2" w:rsidRDefault="00627995" w:rsidP="000D76C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sz w:val="28"/>
          <w:szCs w:val="28"/>
        </w:rPr>
        <w:t xml:space="preserve">Копии первичных документов </w:t>
      </w:r>
      <w:r w:rsidR="006036BE" w:rsidRPr="00A069A2">
        <w:rPr>
          <w:sz w:val="28"/>
          <w:szCs w:val="28"/>
        </w:rPr>
        <w:t>органами местного самоуправления в</w:t>
      </w:r>
      <w:r w:rsidR="007B5A69" w:rsidRPr="00A069A2">
        <w:rPr>
          <w:sz w:val="28"/>
          <w:szCs w:val="28"/>
        </w:rPr>
        <w:t xml:space="preserve"> министерство не представляются».</w:t>
      </w:r>
    </w:p>
    <w:p w:rsidR="002132FF" w:rsidRPr="00A069A2" w:rsidRDefault="005505A4" w:rsidP="000D76CF">
      <w:pPr>
        <w:widowControl/>
        <w:spacing w:line="360" w:lineRule="auto"/>
        <w:ind w:firstLine="708"/>
        <w:jc w:val="both"/>
        <w:rPr>
          <w:sz w:val="28"/>
          <w:szCs w:val="28"/>
        </w:rPr>
      </w:pPr>
      <w:r w:rsidRPr="00A069A2">
        <w:rPr>
          <w:sz w:val="28"/>
          <w:szCs w:val="28"/>
        </w:rPr>
        <w:t>4</w:t>
      </w:r>
      <w:r w:rsidR="002132FF" w:rsidRPr="00A069A2">
        <w:rPr>
          <w:sz w:val="28"/>
          <w:szCs w:val="28"/>
        </w:rPr>
        <w:t xml:space="preserve">. Подпункт 5.2.3.2.1 </w:t>
      </w:r>
      <w:r w:rsidR="00462D0E" w:rsidRPr="00A069A2">
        <w:rPr>
          <w:sz w:val="28"/>
          <w:szCs w:val="28"/>
        </w:rPr>
        <w:t xml:space="preserve">подпункта 5.2.3.2 подпункта 5.2.3 </w:t>
      </w:r>
      <w:r w:rsidR="002132FF" w:rsidRPr="00A069A2">
        <w:rPr>
          <w:sz w:val="28"/>
          <w:szCs w:val="28"/>
        </w:rPr>
        <w:t xml:space="preserve">пункта 5.2 раздела 5 «Порядок предоставления субсидий» дополнить абзацем следующего содержания: </w:t>
      </w:r>
    </w:p>
    <w:p w:rsidR="002132FF" w:rsidRPr="00A069A2" w:rsidRDefault="002132FF" w:rsidP="000D76CF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A069A2">
        <w:rPr>
          <w:sz w:val="28"/>
          <w:szCs w:val="28"/>
        </w:rPr>
        <w:t>«Соглашение по мероприятию</w:t>
      </w:r>
      <w:r w:rsidR="00462D0E" w:rsidRPr="00A069A2">
        <w:rPr>
          <w:sz w:val="28"/>
          <w:szCs w:val="28"/>
        </w:rPr>
        <w:t>,</w:t>
      </w:r>
      <w:r w:rsidRPr="00A069A2">
        <w:rPr>
          <w:sz w:val="28"/>
          <w:szCs w:val="28"/>
        </w:rPr>
        <w:t xml:space="preserve"> </w:t>
      </w:r>
      <w:r w:rsidR="00462D0E" w:rsidRPr="00A069A2">
        <w:rPr>
          <w:sz w:val="28"/>
          <w:szCs w:val="28"/>
        </w:rPr>
        <w:t xml:space="preserve">указанному в подразделе </w:t>
      </w:r>
      <w:r w:rsidRPr="00A069A2">
        <w:rPr>
          <w:sz w:val="28"/>
          <w:szCs w:val="28"/>
        </w:rPr>
        <w:t>2.7</w:t>
      </w:r>
      <w:r w:rsidR="005E6D68">
        <w:rPr>
          <w:sz w:val="28"/>
          <w:szCs w:val="28"/>
        </w:rPr>
        <w:t xml:space="preserve"> </w:t>
      </w:r>
      <w:r w:rsidR="00462D0E" w:rsidRPr="00A069A2">
        <w:rPr>
          <w:sz w:val="28"/>
          <w:szCs w:val="28"/>
        </w:rPr>
        <w:t xml:space="preserve">настоящего Порядка </w:t>
      </w:r>
      <w:r w:rsidRPr="00A069A2">
        <w:rPr>
          <w:sz w:val="28"/>
          <w:szCs w:val="28"/>
        </w:rPr>
        <w:t>заключается в программном комплексе «Бюджет</w:t>
      </w:r>
      <w:r w:rsidR="00A069A2" w:rsidRPr="00A069A2">
        <w:rPr>
          <w:sz w:val="28"/>
          <w:szCs w:val="28"/>
        </w:rPr>
        <w:t>-</w:t>
      </w:r>
      <w:r w:rsidRPr="00A069A2">
        <w:rPr>
          <w:sz w:val="28"/>
          <w:szCs w:val="28"/>
        </w:rPr>
        <w:t>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области».</w:t>
      </w:r>
    </w:p>
    <w:p w:rsidR="00D821FD" w:rsidRPr="00A069A2" w:rsidRDefault="005505A4" w:rsidP="000D76CF">
      <w:pPr>
        <w:widowControl/>
        <w:spacing w:line="360" w:lineRule="auto"/>
        <w:ind w:firstLine="709"/>
        <w:jc w:val="both"/>
        <w:rPr>
          <w:spacing w:val="4"/>
          <w:sz w:val="28"/>
          <w:szCs w:val="28"/>
        </w:rPr>
      </w:pPr>
      <w:r w:rsidRPr="00A069A2">
        <w:rPr>
          <w:sz w:val="28"/>
          <w:szCs w:val="28"/>
        </w:rPr>
        <w:lastRenderedPageBreak/>
        <w:t>5</w:t>
      </w:r>
      <w:r w:rsidR="00D821FD" w:rsidRPr="00A069A2">
        <w:rPr>
          <w:sz w:val="28"/>
          <w:szCs w:val="28"/>
        </w:rPr>
        <w:t xml:space="preserve">. Дополнить методикой расчета суммы субсидии </w:t>
      </w:r>
      <w:r w:rsidR="00D821FD" w:rsidRPr="00A069A2">
        <w:rPr>
          <w:color w:val="000000" w:themeColor="text1"/>
          <w:sz w:val="28"/>
          <w:szCs w:val="28"/>
        </w:rPr>
        <w:t xml:space="preserve">на </w:t>
      </w:r>
      <w:r w:rsidR="00210276" w:rsidRPr="00A069A2">
        <w:rPr>
          <w:color w:val="000000" w:themeColor="text1"/>
          <w:sz w:val="28"/>
          <w:szCs w:val="28"/>
        </w:rPr>
        <w:t xml:space="preserve">поддержание доходности </w:t>
      </w:r>
      <w:r w:rsidR="00BF4A5D" w:rsidRPr="00A069A2">
        <w:rPr>
          <w:color w:val="000000" w:themeColor="text1"/>
          <w:sz w:val="28"/>
          <w:szCs w:val="28"/>
        </w:rPr>
        <w:t xml:space="preserve">сельскохозяйственных товаропроизводителей </w:t>
      </w:r>
      <w:r w:rsidR="00210276" w:rsidRPr="00A069A2">
        <w:rPr>
          <w:color w:val="000000" w:themeColor="text1"/>
          <w:sz w:val="28"/>
          <w:szCs w:val="28"/>
        </w:rPr>
        <w:t>в отрасли молочного животноводства</w:t>
      </w:r>
      <w:r w:rsidR="00D821FD" w:rsidRPr="00A069A2">
        <w:rPr>
          <w:rFonts w:eastAsia="Calibri"/>
          <w:spacing w:val="-4"/>
          <w:sz w:val="28"/>
          <w:szCs w:val="28"/>
          <w:lang w:eastAsia="en-US"/>
        </w:rPr>
        <w:t xml:space="preserve"> (приложение № </w:t>
      </w:r>
      <w:r w:rsidR="003A0DD1" w:rsidRPr="00A069A2">
        <w:rPr>
          <w:rFonts w:eastAsia="Calibri"/>
          <w:spacing w:val="-4"/>
          <w:sz w:val="28"/>
          <w:szCs w:val="28"/>
          <w:lang w:eastAsia="en-US"/>
        </w:rPr>
        <w:t>9</w:t>
      </w:r>
      <w:r w:rsidR="00D821FD" w:rsidRPr="00A069A2">
        <w:rPr>
          <w:rFonts w:eastAsia="Calibri"/>
          <w:spacing w:val="-4"/>
          <w:sz w:val="28"/>
          <w:szCs w:val="28"/>
          <w:lang w:eastAsia="en-US"/>
        </w:rPr>
        <w:t xml:space="preserve"> к </w:t>
      </w:r>
      <w:r w:rsidR="003A0DD1" w:rsidRPr="00A069A2">
        <w:rPr>
          <w:rFonts w:eastAsia="Calibri"/>
          <w:spacing w:val="-4"/>
          <w:sz w:val="28"/>
          <w:szCs w:val="28"/>
          <w:lang w:eastAsia="en-US"/>
        </w:rPr>
        <w:t>Порядку)</w:t>
      </w:r>
      <w:r w:rsidR="007B5A69" w:rsidRPr="00A069A2">
        <w:rPr>
          <w:rFonts w:eastAsia="Calibri"/>
          <w:spacing w:val="-4"/>
          <w:sz w:val="28"/>
          <w:szCs w:val="28"/>
          <w:lang w:eastAsia="en-US"/>
        </w:rPr>
        <w:t xml:space="preserve"> согласно приложению.</w:t>
      </w:r>
    </w:p>
    <w:p w:rsidR="00A069A2" w:rsidRDefault="00662FC2" w:rsidP="000D76CF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D76CF" w:rsidRDefault="000D76CF" w:rsidP="000F7CC6">
      <w:pPr>
        <w:ind w:firstLine="5670"/>
        <w:outlineLvl w:val="0"/>
        <w:rPr>
          <w:sz w:val="28"/>
          <w:szCs w:val="28"/>
        </w:rPr>
      </w:pPr>
    </w:p>
    <w:p w:rsidR="000F7CC6" w:rsidRDefault="000F7CC6" w:rsidP="000F7CC6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F7CC6" w:rsidRDefault="000F7CC6" w:rsidP="000F7CC6">
      <w:pPr>
        <w:ind w:firstLine="5670"/>
        <w:outlineLvl w:val="0"/>
        <w:rPr>
          <w:sz w:val="28"/>
          <w:szCs w:val="28"/>
        </w:rPr>
      </w:pPr>
    </w:p>
    <w:p w:rsidR="000F7CC6" w:rsidRDefault="000F7CC6" w:rsidP="000F7CC6">
      <w:pPr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</w:p>
    <w:p w:rsidR="000F7CC6" w:rsidRDefault="000F7CC6" w:rsidP="000F7CC6">
      <w:pPr>
        <w:ind w:firstLine="5670"/>
        <w:outlineLvl w:val="0"/>
        <w:rPr>
          <w:sz w:val="28"/>
          <w:szCs w:val="28"/>
        </w:rPr>
      </w:pPr>
    </w:p>
    <w:p w:rsidR="000F7CC6" w:rsidRDefault="000F7CC6" w:rsidP="000F7CC6">
      <w:pPr>
        <w:spacing w:after="720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0F7CC6" w:rsidRDefault="000F7CC6" w:rsidP="000F7C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</w:p>
    <w:p w:rsidR="000F7CC6" w:rsidRDefault="000F7CC6" w:rsidP="000F7CC6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расчета суммы субсидии </w:t>
      </w:r>
      <w:r w:rsidR="00626E51">
        <w:rPr>
          <w:rFonts w:eastAsia="Calibri"/>
          <w:b/>
          <w:sz w:val="28"/>
          <w:szCs w:val="28"/>
          <w:lang w:eastAsia="en-US"/>
        </w:rPr>
        <w:t>на поддержание</w:t>
      </w:r>
    </w:p>
    <w:p w:rsidR="000F7CC6" w:rsidRDefault="000F7CC6" w:rsidP="000F7CC6">
      <w:pPr>
        <w:spacing w:after="48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доходности </w:t>
      </w:r>
      <w:r w:rsidR="00BF4A5D">
        <w:rPr>
          <w:rFonts w:eastAsia="Calibri"/>
          <w:b/>
          <w:sz w:val="28"/>
          <w:szCs w:val="28"/>
          <w:lang w:eastAsia="en-US"/>
        </w:rPr>
        <w:t xml:space="preserve">сельскохозяйственных товаропроизводителей </w:t>
      </w:r>
      <w:r w:rsidR="00626E51">
        <w:rPr>
          <w:rFonts w:eastAsia="Calibri"/>
          <w:b/>
          <w:sz w:val="28"/>
          <w:szCs w:val="28"/>
          <w:lang w:eastAsia="en-US"/>
        </w:rPr>
        <w:br/>
      </w:r>
      <w:r w:rsidR="00BF4A5D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>отрасли молочного животноводства</w:t>
      </w:r>
    </w:p>
    <w:p w:rsidR="000F7CC6" w:rsidRDefault="000F7CC6" w:rsidP="00626E51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line="360" w:lineRule="auto"/>
        <w:ind w:left="0"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Сумма субсидии на поддержание доходности </w:t>
      </w:r>
      <w:r w:rsidR="00BF4A5D">
        <w:rPr>
          <w:bCs/>
          <w:sz w:val="28"/>
          <w:szCs w:val="28"/>
        </w:rPr>
        <w:t xml:space="preserve">сельскохозяйственных товаропроизводителей в </w:t>
      </w:r>
      <w:r>
        <w:rPr>
          <w:bCs/>
          <w:sz w:val="28"/>
          <w:szCs w:val="28"/>
        </w:rPr>
        <w:t xml:space="preserve">отрасли молочного животноводства (далее – субсидия), предоставляемой сельскохозяйственному товаропроизводителю, </w:t>
      </w:r>
      <w:r>
        <w:rPr>
          <w:rFonts w:eastAsiaTheme="minorHAnsi"/>
          <w:sz w:val="28"/>
          <w:szCs w:val="28"/>
          <w:lang w:eastAsia="en-US"/>
        </w:rPr>
        <w:t>соответствующему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0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развитии малого и среднего предпринимательства в Российской Федерации»  (далее – Федеральный закон от 24.07.2007 № 209-ФЗ) критериям малого предприятия,</w:t>
      </w:r>
      <w:r>
        <w:rPr>
          <w:bCs/>
          <w:sz w:val="28"/>
          <w:szCs w:val="28"/>
        </w:rPr>
        <w:t xml:space="preserve"> за счет средств областного бюджета (СумП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>) рассчитывается по следующей формуле:</w:t>
      </w: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СумП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 xml:space="preserve"> = Мр1 × Ст1, где:</w:t>
      </w: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Мр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 xml:space="preserve">– количество молока, реализованного и (или) отгруженного на собственную переработку сельскохозяйственным товаропроизводителем, </w:t>
      </w:r>
      <w:r>
        <w:rPr>
          <w:rFonts w:eastAsiaTheme="minorHAnsi"/>
          <w:sz w:val="28"/>
          <w:szCs w:val="28"/>
          <w:lang w:eastAsia="en-US"/>
        </w:rPr>
        <w:t>соответствующим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1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 w:rsidRPr="00E55C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24.07.2007         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в</w:t>
      </w:r>
      <w:r w:rsidR="0091796A">
        <w:rPr>
          <w:bCs/>
          <w:sz w:val="28"/>
          <w:szCs w:val="28"/>
        </w:rPr>
        <w:t xml:space="preserve"> первом квартале 2022 г</w:t>
      </w:r>
      <w:bookmarkStart w:id="0" w:name="_GoBack"/>
      <w:bookmarkEnd w:id="0"/>
      <w:r w:rsidR="0091796A">
        <w:rPr>
          <w:bCs/>
          <w:sz w:val="28"/>
          <w:szCs w:val="28"/>
        </w:rPr>
        <w:t>ода (килограммов</w:t>
      </w:r>
      <w:r>
        <w:rPr>
          <w:bCs/>
          <w:sz w:val="28"/>
          <w:szCs w:val="28"/>
        </w:rPr>
        <w:t>);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 xml:space="preserve"> – ставка субсидии для сельскохозяйственного товаропроизводителя, </w:t>
      </w:r>
      <w:r>
        <w:rPr>
          <w:rFonts w:eastAsiaTheme="minorHAnsi"/>
          <w:sz w:val="28"/>
          <w:szCs w:val="28"/>
          <w:lang w:eastAsia="en-US"/>
        </w:rPr>
        <w:t>соответствующего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за счет средств областного бюджета на 1 килограмм реализованного и (или) </w:t>
      </w:r>
      <w:r>
        <w:rPr>
          <w:bCs/>
          <w:sz w:val="28"/>
          <w:szCs w:val="28"/>
        </w:rPr>
        <w:lastRenderedPageBreak/>
        <w:t>отгруженного на собственную переработку молока (рублей), рассчитываемая по следующей формуле:</w:t>
      </w:r>
    </w:p>
    <w:p w:rsidR="000F7CC6" w:rsidRDefault="000F7CC6" w:rsidP="000F7CC6">
      <w:pPr>
        <w:widowControl/>
        <w:ind w:firstLine="709"/>
        <w:jc w:val="both"/>
        <w:rPr>
          <w:sz w:val="28"/>
          <w:szCs w:val="28"/>
        </w:rPr>
      </w:pP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proofErr w:type="gramStart"/>
      <w:r>
        <w:rPr>
          <w:bCs/>
          <w:sz w:val="28"/>
          <w:szCs w:val="28"/>
        </w:rPr>
        <w:t>1</w:t>
      </w:r>
      <w:proofErr w:type="gramEnd"/>
      <w:r>
        <w:rPr>
          <w:bCs/>
          <w:sz w:val="28"/>
          <w:szCs w:val="28"/>
        </w:rPr>
        <w:t xml:space="preserve"> = ОСП / (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1× К</w:t>
      </w:r>
      <w:r>
        <w:rPr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+ V2× К</w:t>
      </w:r>
      <w:r>
        <w:rPr>
          <w:sz w:val="28"/>
          <w:szCs w:val="28"/>
          <w:vertAlign w:val="subscript"/>
        </w:rPr>
        <w:t>2</w:t>
      </w:r>
      <w:r w:rsidR="00CA451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х 1,3, где:</w:t>
      </w: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ОСП – объем средств, предоставляе</w:t>
      </w:r>
      <w:r w:rsidR="00690F08">
        <w:rPr>
          <w:bCs/>
          <w:sz w:val="28"/>
          <w:szCs w:val="28"/>
        </w:rPr>
        <w:t xml:space="preserve">мых </w:t>
      </w:r>
      <w:r w:rsidR="00690F08" w:rsidRPr="00BF4A5D">
        <w:rPr>
          <w:bCs/>
          <w:color w:val="000000" w:themeColor="text1"/>
          <w:sz w:val="28"/>
          <w:szCs w:val="28"/>
        </w:rPr>
        <w:t>в 2022</w:t>
      </w:r>
      <w:r w:rsidRPr="00BF4A5D">
        <w:rPr>
          <w:bCs/>
          <w:color w:val="000000" w:themeColor="text1"/>
          <w:sz w:val="28"/>
          <w:szCs w:val="28"/>
        </w:rPr>
        <w:t xml:space="preserve"> году</w:t>
      </w:r>
      <w:r>
        <w:rPr>
          <w:bCs/>
          <w:sz w:val="28"/>
          <w:szCs w:val="28"/>
        </w:rPr>
        <w:t xml:space="preserve"> из областного бюджета </w:t>
      </w:r>
      <w:r>
        <w:rPr>
          <w:bCs/>
          <w:spacing w:val="4"/>
          <w:sz w:val="28"/>
          <w:szCs w:val="28"/>
        </w:rPr>
        <w:t xml:space="preserve">на поддержание доходности </w:t>
      </w:r>
      <w:r w:rsidR="00BF4A5D">
        <w:rPr>
          <w:bCs/>
          <w:spacing w:val="4"/>
          <w:sz w:val="28"/>
          <w:szCs w:val="28"/>
        </w:rPr>
        <w:t xml:space="preserve">сельскохозяйственных товаропроизводителей в </w:t>
      </w:r>
      <w:r>
        <w:rPr>
          <w:bCs/>
          <w:spacing w:val="4"/>
          <w:sz w:val="28"/>
          <w:szCs w:val="28"/>
        </w:rPr>
        <w:t>отрасли молочного животноводства</w:t>
      </w:r>
      <w:r>
        <w:rPr>
          <w:bCs/>
          <w:sz w:val="28"/>
          <w:szCs w:val="28"/>
        </w:rPr>
        <w:t xml:space="preserve"> (рублей),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1 – объем реализованного и (или) отгруженного на собственную переработку молока сельскохозяйственными товаропроизводителями, </w:t>
      </w:r>
      <w:r>
        <w:rPr>
          <w:rFonts w:eastAsiaTheme="minorHAnsi"/>
          <w:sz w:val="28"/>
          <w:szCs w:val="28"/>
          <w:lang w:eastAsia="en-US"/>
        </w:rPr>
        <w:t>соответствующими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3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        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в</w:t>
      </w:r>
      <w:r w:rsidR="0091796A">
        <w:rPr>
          <w:bCs/>
          <w:sz w:val="28"/>
          <w:szCs w:val="28"/>
        </w:rPr>
        <w:t xml:space="preserve"> первом квартале 2022 года (килограммов</w:t>
      </w:r>
      <w:r>
        <w:rPr>
          <w:bCs/>
          <w:sz w:val="28"/>
          <w:szCs w:val="28"/>
        </w:rPr>
        <w:t>),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bCs/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коэффициент для сельскохозяйственных товаропроизводителей</w:t>
      </w:r>
      <w:r>
        <w:rPr>
          <w:bCs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соответствующих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4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        № 209-ФЗ критериям малого предприятия, </w:t>
      </w:r>
      <w:r>
        <w:rPr>
          <w:bCs/>
          <w:sz w:val="28"/>
          <w:szCs w:val="28"/>
        </w:rPr>
        <w:t>равный 1,3,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 xml:space="preserve">2 – объем реализованного и (или) отгруженного на собственную переработку молока сельскохозяйственными товаропроизводителями, не </w:t>
      </w:r>
      <w:r>
        <w:rPr>
          <w:rFonts w:eastAsiaTheme="minorHAnsi"/>
          <w:sz w:val="28"/>
          <w:szCs w:val="28"/>
          <w:lang w:eastAsia="en-US"/>
        </w:rPr>
        <w:t>соответствующими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5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        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в</w:t>
      </w:r>
      <w:r w:rsidR="0091796A">
        <w:rPr>
          <w:bCs/>
          <w:sz w:val="28"/>
          <w:szCs w:val="28"/>
        </w:rPr>
        <w:t xml:space="preserve"> первом квартале 2022 года (килограммов</w:t>
      </w:r>
      <w:r>
        <w:rPr>
          <w:bCs/>
          <w:sz w:val="28"/>
          <w:szCs w:val="28"/>
        </w:rPr>
        <w:t>),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К</w:t>
      </w:r>
      <w:proofErr w:type="gramStart"/>
      <w:r>
        <w:rPr>
          <w:sz w:val="28"/>
          <w:szCs w:val="28"/>
          <w:vertAlign w:val="subscript"/>
        </w:rPr>
        <w:t>2</w:t>
      </w:r>
      <w:proofErr w:type="gramEnd"/>
      <w:r>
        <w:rPr>
          <w:bCs/>
          <w:sz w:val="28"/>
          <w:szCs w:val="28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коэффициент для сельскохозяйственных товаропроизводителей, не соответствующих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6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 w:rsidRPr="00E55CFE">
        <w:rPr>
          <w:rFonts w:eastAsiaTheme="minorHAnsi"/>
          <w:sz w:val="28"/>
          <w:szCs w:val="28"/>
          <w:lang w:eastAsia="en-US"/>
        </w:rPr>
        <w:t xml:space="preserve"> от</w:t>
      </w:r>
      <w:r>
        <w:rPr>
          <w:rFonts w:eastAsiaTheme="minorHAnsi"/>
          <w:sz w:val="28"/>
          <w:szCs w:val="28"/>
          <w:lang w:eastAsia="en-US"/>
        </w:rPr>
        <w:t xml:space="preserve"> 24.07.2007         № 209-ФЗ критериям малого предприятия, равный 1,0.</w:t>
      </w:r>
    </w:p>
    <w:p w:rsidR="000F7CC6" w:rsidRDefault="000F7CC6" w:rsidP="000F7CC6">
      <w:pPr>
        <w:pStyle w:val="a3"/>
        <w:numPr>
          <w:ilvl w:val="0"/>
          <w:numId w:val="1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Сумма субсидии, предоставляемой сельскохозяйственному товаропроизводителю, не </w:t>
      </w:r>
      <w:r>
        <w:rPr>
          <w:rFonts w:eastAsiaTheme="minorHAnsi"/>
          <w:sz w:val="28"/>
          <w:szCs w:val="28"/>
          <w:lang w:eastAsia="en-US"/>
        </w:rPr>
        <w:t>соответствующему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7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№ 209-ФЗ</w:t>
      </w:r>
      <w:r>
        <w:rPr>
          <w:bCs/>
          <w:sz w:val="28"/>
          <w:szCs w:val="28"/>
        </w:rPr>
        <w:t xml:space="preserve"> </w:t>
      </w:r>
      <w:r w:rsidR="00682A3E">
        <w:rPr>
          <w:rFonts w:eastAsiaTheme="minorHAnsi"/>
          <w:sz w:val="28"/>
          <w:szCs w:val="28"/>
          <w:lang w:eastAsia="en-US"/>
        </w:rPr>
        <w:t>критериям малого предприятия</w:t>
      </w:r>
      <w:r>
        <w:rPr>
          <w:bCs/>
          <w:sz w:val="28"/>
          <w:szCs w:val="28"/>
        </w:rPr>
        <w:t xml:space="preserve"> (СумП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>)</w:t>
      </w:r>
      <w:r w:rsidR="00682A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рассчитывается по следующей формуле:</w:t>
      </w:r>
    </w:p>
    <w:p w:rsidR="000F7CC6" w:rsidRDefault="000F7CC6" w:rsidP="000F7CC6">
      <w:pPr>
        <w:pStyle w:val="a3"/>
        <w:tabs>
          <w:tab w:val="left" w:pos="0"/>
          <w:tab w:val="left" w:pos="1276"/>
        </w:tabs>
        <w:ind w:left="0" w:firstLine="709"/>
        <w:jc w:val="both"/>
        <w:rPr>
          <w:bCs/>
          <w:sz w:val="28"/>
          <w:szCs w:val="28"/>
        </w:rPr>
      </w:pP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СумП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 xml:space="preserve"> = Мр2 × Ст2, где:</w:t>
      </w:r>
    </w:p>
    <w:p w:rsidR="000F7CC6" w:rsidRDefault="000F7CC6" w:rsidP="000F7CC6">
      <w:pPr>
        <w:widowControl/>
        <w:jc w:val="center"/>
        <w:rPr>
          <w:bCs/>
          <w:sz w:val="28"/>
          <w:szCs w:val="28"/>
        </w:rPr>
      </w:pP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Мр2 </w:t>
      </w:r>
      <w:r>
        <w:rPr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 xml:space="preserve">– количество молока, реализованного и (или) отгруженного на собственную переработку сельскохозяйственным товаропроизводителем,    не </w:t>
      </w:r>
      <w:r>
        <w:rPr>
          <w:rFonts w:eastAsiaTheme="minorHAnsi"/>
          <w:sz w:val="28"/>
          <w:szCs w:val="28"/>
          <w:lang w:eastAsia="en-US"/>
        </w:rPr>
        <w:t>соответствующим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8" w:history="1">
        <w:r w:rsidRPr="00E55CFE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 w:rsidRPr="00E55C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24.07.2007         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в</w:t>
      </w:r>
      <w:r w:rsidR="0091796A">
        <w:rPr>
          <w:bCs/>
          <w:sz w:val="28"/>
          <w:szCs w:val="28"/>
        </w:rPr>
        <w:t xml:space="preserve"> первом квартале 2022 года (килограммов</w:t>
      </w:r>
      <w:r>
        <w:rPr>
          <w:bCs/>
          <w:sz w:val="28"/>
          <w:szCs w:val="28"/>
        </w:rPr>
        <w:t>);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</w:t>
      </w:r>
      <w:proofErr w:type="gramStart"/>
      <w:r>
        <w:rPr>
          <w:bCs/>
          <w:sz w:val="28"/>
          <w:szCs w:val="28"/>
        </w:rPr>
        <w:t>2</w:t>
      </w:r>
      <w:proofErr w:type="gramEnd"/>
      <w:r>
        <w:rPr>
          <w:bCs/>
          <w:sz w:val="28"/>
          <w:szCs w:val="28"/>
        </w:rPr>
        <w:t xml:space="preserve"> – ставка субсидии для сельскохозяйственного товаропроизводителя, не </w:t>
      </w:r>
      <w:r>
        <w:rPr>
          <w:rFonts w:eastAsiaTheme="minorHAnsi"/>
          <w:sz w:val="28"/>
          <w:szCs w:val="28"/>
          <w:lang w:eastAsia="en-US"/>
        </w:rPr>
        <w:t>соответствующего установленным Федеральным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9" w:history="1">
        <w:r w:rsidRPr="003765C6">
          <w:rPr>
            <w:rStyle w:val="a8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24.07.2007 № 209-ФЗ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критериям малого предприятия,</w:t>
      </w:r>
      <w:r>
        <w:rPr>
          <w:bCs/>
          <w:sz w:val="28"/>
          <w:szCs w:val="28"/>
        </w:rPr>
        <w:t xml:space="preserve"> за счет средств областного бюджета на 1 килограмм реализованного и (или) отгруженного на собственную переработку молока (рублей), рассчитываемая по следующей формуле:</w:t>
      </w:r>
    </w:p>
    <w:p w:rsidR="000F7CC6" w:rsidRDefault="000F7CC6" w:rsidP="000F7CC6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0F7CC6" w:rsidRDefault="000F7CC6" w:rsidP="000F7CC6">
      <w:pPr>
        <w:widowControl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Ст2 = ОСП / (</w:t>
      </w: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1× К</w:t>
      </w:r>
      <w:r>
        <w:rPr>
          <w:sz w:val="28"/>
          <w:szCs w:val="28"/>
          <w:vertAlign w:val="subscript"/>
        </w:rPr>
        <w:t>1</w:t>
      </w:r>
      <w:r>
        <w:rPr>
          <w:bCs/>
          <w:sz w:val="28"/>
          <w:szCs w:val="28"/>
        </w:rPr>
        <w:t xml:space="preserve"> + V2× К</w:t>
      </w:r>
      <w:r>
        <w:rPr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>) х 1</w:t>
      </w:r>
      <w:r w:rsidR="00265D2D">
        <w:rPr>
          <w:bCs/>
          <w:sz w:val="28"/>
          <w:szCs w:val="28"/>
        </w:rPr>
        <w:t>.</w:t>
      </w:r>
    </w:p>
    <w:p w:rsidR="000F7CC6" w:rsidRDefault="000F7CC6" w:rsidP="000F7CC6">
      <w:pPr>
        <w:widowControl/>
        <w:spacing w:line="360" w:lineRule="auto"/>
        <w:jc w:val="center"/>
        <w:rPr>
          <w:bCs/>
          <w:sz w:val="28"/>
          <w:szCs w:val="28"/>
        </w:rPr>
      </w:pPr>
    </w:p>
    <w:p w:rsidR="000F7CC6" w:rsidRDefault="000F7CC6" w:rsidP="000F7CC6">
      <w:pPr>
        <w:widowControl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 В случае если размер субсидии за счет средств областного бюджета у сельскохозяйственного производителя превышает 100% затрат</w:t>
      </w:r>
      <w:r w:rsidR="00BF4A5D">
        <w:rPr>
          <w:rFonts w:eastAsiaTheme="minorHAnsi"/>
          <w:sz w:val="28"/>
          <w:szCs w:val="28"/>
          <w:lang w:eastAsia="en-US"/>
        </w:rPr>
        <w:t xml:space="preserve"> на реализованное и (или) отгруженное на собственную переработку молоко в первом квартале 2022 года</w:t>
      </w:r>
      <w:r>
        <w:rPr>
          <w:sz w:val="28"/>
          <w:szCs w:val="28"/>
        </w:rPr>
        <w:t>,</w:t>
      </w:r>
      <w:r w:rsidR="0002251F">
        <w:rPr>
          <w:sz w:val="28"/>
          <w:szCs w:val="28"/>
        </w:rPr>
        <w:t xml:space="preserve"> исключая затраты на приобретение кормов,</w:t>
      </w:r>
      <w:r>
        <w:rPr>
          <w:sz w:val="28"/>
          <w:szCs w:val="28"/>
        </w:rPr>
        <w:t xml:space="preserve"> такому сельскохозяйственному товаропроизводителю субсидия выплачивается в размере 100% указанных затрат.</w:t>
      </w:r>
    </w:p>
    <w:p w:rsidR="000F7CC6" w:rsidRDefault="000F7CC6" w:rsidP="000F7CC6">
      <w:pPr>
        <w:pStyle w:val="a3"/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Образовавшиеся при уменьшении суммы субсидии средства перераспределяются </w:t>
      </w:r>
      <w:proofErr w:type="gramStart"/>
      <w:r>
        <w:rPr>
          <w:sz w:val="28"/>
          <w:szCs w:val="28"/>
        </w:rPr>
        <w:t>между другими сельскохозяйственными товаропр</w:t>
      </w:r>
      <w:r w:rsidR="003765C6">
        <w:rPr>
          <w:sz w:val="28"/>
          <w:szCs w:val="28"/>
        </w:rPr>
        <w:t xml:space="preserve">оизводителями </w:t>
      </w:r>
      <w:r>
        <w:rPr>
          <w:sz w:val="28"/>
          <w:szCs w:val="28"/>
        </w:rPr>
        <w:t xml:space="preserve">в соответствии с настоящей методикой расчета суммы субсидии на поддержание доходности </w:t>
      </w:r>
      <w:r w:rsidR="005B33A0">
        <w:rPr>
          <w:sz w:val="28"/>
          <w:szCs w:val="28"/>
        </w:rPr>
        <w:t xml:space="preserve">сельскохозяйственных товаропроизводителей в </w:t>
      </w:r>
      <w:r>
        <w:rPr>
          <w:sz w:val="28"/>
          <w:szCs w:val="28"/>
        </w:rPr>
        <w:t>отрасли</w:t>
      </w:r>
      <w:proofErr w:type="gramEnd"/>
      <w:r>
        <w:rPr>
          <w:sz w:val="28"/>
          <w:szCs w:val="28"/>
        </w:rPr>
        <w:t xml:space="preserve"> молочного животноводства.</w:t>
      </w:r>
    </w:p>
    <w:p w:rsidR="000F7CC6" w:rsidRDefault="000F7CC6" w:rsidP="000F7CC6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0F7CC6" w:rsidRDefault="000F7CC6">
      <w:pPr>
        <w:spacing w:before="480" w:line="360" w:lineRule="auto"/>
        <w:jc w:val="both"/>
        <w:rPr>
          <w:sz w:val="28"/>
          <w:szCs w:val="28"/>
        </w:rPr>
      </w:pPr>
    </w:p>
    <w:sectPr w:rsidR="000F7CC6" w:rsidSect="003A0DD1">
      <w:headerReference w:type="default" r:id="rId20"/>
      <w:pgSz w:w="11906" w:h="16838" w:code="9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8A" w:rsidRDefault="00396C8A" w:rsidP="00A85203">
      <w:r>
        <w:separator/>
      </w:r>
    </w:p>
  </w:endnote>
  <w:endnote w:type="continuationSeparator" w:id="0">
    <w:p w:rsidR="00396C8A" w:rsidRDefault="00396C8A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8A" w:rsidRDefault="00396C8A" w:rsidP="00A85203">
      <w:r>
        <w:separator/>
      </w:r>
    </w:p>
  </w:footnote>
  <w:footnote w:type="continuationSeparator" w:id="0">
    <w:p w:rsidR="00396C8A" w:rsidRDefault="00396C8A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515" w:rsidRDefault="00396C8A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CA4515">
          <w:tab/>
        </w:r>
        <w:r w:rsidR="00C5734D" w:rsidRPr="00534EE1">
          <w:rPr>
            <w:sz w:val="28"/>
            <w:szCs w:val="28"/>
          </w:rPr>
          <w:fldChar w:fldCharType="begin"/>
        </w:r>
        <w:r w:rsidR="00CA4515" w:rsidRPr="00534EE1">
          <w:rPr>
            <w:sz w:val="28"/>
            <w:szCs w:val="28"/>
          </w:rPr>
          <w:instrText xml:space="preserve"> PAGE   \* MERGEFORMAT </w:instrText>
        </w:r>
        <w:r w:rsidR="00C5734D" w:rsidRPr="00534EE1">
          <w:rPr>
            <w:sz w:val="28"/>
            <w:szCs w:val="28"/>
          </w:rPr>
          <w:fldChar w:fldCharType="separate"/>
        </w:r>
        <w:r w:rsidR="00626E51">
          <w:rPr>
            <w:noProof/>
            <w:sz w:val="28"/>
            <w:szCs w:val="28"/>
          </w:rPr>
          <w:t>2</w:t>
        </w:r>
        <w:r w:rsidR="00C5734D" w:rsidRPr="00534EE1">
          <w:rPr>
            <w:sz w:val="28"/>
            <w:szCs w:val="28"/>
          </w:rPr>
          <w:fldChar w:fldCharType="end"/>
        </w:r>
      </w:sdtContent>
    </w:sdt>
    <w:r w:rsidR="00CA4515">
      <w:rPr>
        <w:sz w:val="28"/>
        <w:szCs w:val="28"/>
      </w:rPr>
      <w:tab/>
    </w:r>
  </w:p>
  <w:p w:rsidR="00CA4515" w:rsidRDefault="00CA45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3">
    <w:nsid w:val="27D963DB"/>
    <w:multiLevelType w:val="multilevel"/>
    <w:tmpl w:val="1AAA514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4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59E024F"/>
    <w:multiLevelType w:val="multilevel"/>
    <w:tmpl w:val="BD46AB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4E4606B2"/>
    <w:multiLevelType w:val="multilevel"/>
    <w:tmpl w:val="306AC17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8">
    <w:nsid w:val="519F1695"/>
    <w:multiLevelType w:val="hybridMultilevel"/>
    <w:tmpl w:val="1E86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6F56"/>
    <w:multiLevelType w:val="multilevel"/>
    <w:tmpl w:val="1256D0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11">
    <w:nsid w:val="5A246E39"/>
    <w:multiLevelType w:val="hybridMultilevel"/>
    <w:tmpl w:val="BF581A98"/>
    <w:lvl w:ilvl="0" w:tplc="053655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nsid w:val="6BCE06BE"/>
    <w:multiLevelType w:val="hybridMultilevel"/>
    <w:tmpl w:val="D40C51CC"/>
    <w:lvl w:ilvl="0" w:tplc="053655E6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14F9C"/>
    <w:rsid w:val="0002078D"/>
    <w:rsid w:val="0002183D"/>
    <w:rsid w:val="0002251F"/>
    <w:rsid w:val="000234EB"/>
    <w:rsid w:val="0002702C"/>
    <w:rsid w:val="00030D45"/>
    <w:rsid w:val="00031029"/>
    <w:rsid w:val="0004085F"/>
    <w:rsid w:val="000413A0"/>
    <w:rsid w:val="00047714"/>
    <w:rsid w:val="000620F0"/>
    <w:rsid w:val="00062B91"/>
    <w:rsid w:val="00076D54"/>
    <w:rsid w:val="0009389D"/>
    <w:rsid w:val="000A0D50"/>
    <w:rsid w:val="000A7CE5"/>
    <w:rsid w:val="000C6A4B"/>
    <w:rsid w:val="000D44A0"/>
    <w:rsid w:val="000D744D"/>
    <w:rsid w:val="000D76CF"/>
    <w:rsid w:val="000E2355"/>
    <w:rsid w:val="000E3A56"/>
    <w:rsid w:val="000F24BB"/>
    <w:rsid w:val="000F3088"/>
    <w:rsid w:val="000F605C"/>
    <w:rsid w:val="000F74B0"/>
    <w:rsid w:val="000F7CC6"/>
    <w:rsid w:val="00100B41"/>
    <w:rsid w:val="00100FB4"/>
    <w:rsid w:val="001026C5"/>
    <w:rsid w:val="00106E43"/>
    <w:rsid w:val="00114378"/>
    <w:rsid w:val="00116CF1"/>
    <w:rsid w:val="00117140"/>
    <w:rsid w:val="0012025C"/>
    <w:rsid w:val="0012108F"/>
    <w:rsid w:val="0012266A"/>
    <w:rsid w:val="00127C28"/>
    <w:rsid w:val="00133200"/>
    <w:rsid w:val="001335AE"/>
    <w:rsid w:val="00143932"/>
    <w:rsid w:val="001531CE"/>
    <w:rsid w:val="00153B49"/>
    <w:rsid w:val="001576B0"/>
    <w:rsid w:val="00173C9E"/>
    <w:rsid w:val="0017516C"/>
    <w:rsid w:val="00183D27"/>
    <w:rsid w:val="00184AFE"/>
    <w:rsid w:val="00190725"/>
    <w:rsid w:val="00197E67"/>
    <w:rsid w:val="001A5635"/>
    <w:rsid w:val="001A788E"/>
    <w:rsid w:val="001B1DDA"/>
    <w:rsid w:val="001C1084"/>
    <w:rsid w:val="001C5963"/>
    <w:rsid w:val="001C5C09"/>
    <w:rsid w:val="001C5E38"/>
    <w:rsid w:val="001D17DD"/>
    <w:rsid w:val="001D1E40"/>
    <w:rsid w:val="001D2D01"/>
    <w:rsid w:val="001D2FA9"/>
    <w:rsid w:val="001E4DE5"/>
    <w:rsid w:val="001F228D"/>
    <w:rsid w:val="001F7CD6"/>
    <w:rsid w:val="002036F6"/>
    <w:rsid w:val="00203DE9"/>
    <w:rsid w:val="00204FD3"/>
    <w:rsid w:val="00205A0F"/>
    <w:rsid w:val="00210276"/>
    <w:rsid w:val="00210C1B"/>
    <w:rsid w:val="00211A1C"/>
    <w:rsid w:val="002132FF"/>
    <w:rsid w:val="002147D2"/>
    <w:rsid w:val="00217205"/>
    <w:rsid w:val="00220823"/>
    <w:rsid w:val="00223A3E"/>
    <w:rsid w:val="0022608D"/>
    <w:rsid w:val="00230228"/>
    <w:rsid w:val="00231CF2"/>
    <w:rsid w:val="00247ADB"/>
    <w:rsid w:val="00247F8F"/>
    <w:rsid w:val="00254049"/>
    <w:rsid w:val="002579F0"/>
    <w:rsid w:val="00261DE3"/>
    <w:rsid w:val="00265D2D"/>
    <w:rsid w:val="0028261D"/>
    <w:rsid w:val="002A18C5"/>
    <w:rsid w:val="002B1E0E"/>
    <w:rsid w:val="002D167A"/>
    <w:rsid w:val="002D1D6E"/>
    <w:rsid w:val="002D71B2"/>
    <w:rsid w:val="002E5ED0"/>
    <w:rsid w:val="002E6A53"/>
    <w:rsid w:val="002E73D5"/>
    <w:rsid w:val="002F037E"/>
    <w:rsid w:val="002F1920"/>
    <w:rsid w:val="002F1A3B"/>
    <w:rsid w:val="00302378"/>
    <w:rsid w:val="0031375F"/>
    <w:rsid w:val="00315A6B"/>
    <w:rsid w:val="00322B66"/>
    <w:rsid w:val="00323E9B"/>
    <w:rsid w:val="0032708A"/>
    <w:rsid w:val="0033430F"/>
    <w:rsid w:val="00340B7F"/>
    <w:rsid w:val="003466AB"/>
    <w:rsid w:val="003479CD"/>
    <w:rsid w:val="003558E6"/>
    <w:rsid w:val="00366688"/>
    <w:rsid w:val="003707B8"/>
    <w:rsid w:val="003765C6"/>
    <w:rsid w:val="00376BFA"/>
    <w:rsid w:val="00376D0D"/>
    <w:rsid w:val="003823B7"/>
    <w:rsid w:val="00383862"/>
    <w:rsid w:val="003859F6"/>
    <w:rsid w:val="00392E3B"/>
    <w:rsid w:val="00393859"/>
    <w:rsid w:val="00396C8A"/>
    <w:rsid w:val="003A02C1"/>
    <w:rsid w:val="003A0DD1"/>
    <w:rsid w:val="003A1DF5"/>
    <w:rsid w:val="003A70C5"/>
    <w:rsid w:val="003A7C33"/>
    <w:rsid w:val="003C20E7"/>
    <w:rsid w:val="003D3B4D"/>
    <w:rsid w:val="003D3CBA"/>
    <w:rsid w:val="003E4105"/>
    <w:rsid w:val="003E4EFB"/>
    <w:rsid w:val="003E503F"/>
    <w:rsid w:val="003F2606"/>
    <w:rsid w:val="003F49AF"/>
    <w:rsid w:val="00402EBC"/>
    <w:rsid w:val="00406E6A"/>
    <w:rsid w:val="00410A3B"/>
    <w:rsid w:val="0041433B"/>
    <w:rsid w:val="00430F95"/>
    <w:rsid w:val="00433341"/>
    <w:rsid w:val="00434EA3"/>
    <w:rsid w:val="00440F1D"/>
    <w:rsid w:val="0044271B"/>
    <w:rsid w:val="00446469"/>
    <w:rsid w:val="0044676A"/>
    <w:rsid w:val="00446D1A"/>
    <w:rsid w:val="00451A18"/>
    <w:rsid w:val="00453834"/>
    <w:rsid w:val="004567A3"/>
    <w:rsid w:val="00456EDE"/>
    <w:rsid w:val="00456EF7"/>
    <w:rsid w:val="00462D0E"/>
    <w:rsid w:val="00466836"/>
    <w:rsid w:val="00466C0B"/>
    <w:rsid w:val="00477B87"/>
    <w:rsid w:val="00486829"/>
    <w:rsid w:val="0049027F"/>
    <w:rsid w:val="004A6FCB"/>
    <w:rsid w:val="004A7760"/>
    <w:rsid w:val="004A7E79"/>
    <w:rsid w:val="004B184B"/>
    <w:rsid w:val="004B7BD2"/>
    <w:rsid w:val="004C07CB"/>
    <w:rsid w:val="004C3945"/>
    <w:rsid w:val="004C49B2"/>
    <w:rsid w:val="004D6B74"/>
    <w:rsid w:val="004E061C"/>
    <w:rsid w:val="004E12B5"/>
    <w:rsid w:val="004E239C"/>
    <w:rsid w:val="004E2760"/>
    <w:rsid w:val="004E38AC"/>
    <w:rsid w:val="004F1910"/>
    <w:rsid w:val="004F3363"/>
    <w:rsid w:val="005233C4"/>
    <w:rsid w:val="00524A50"/>
    <w:rsid w:val="00531234"/>
    <w:rsid w:val="0053165F"/>
    <w:rsid w:val="00534111"/>
    <w:rsid w:val="00534BC9"/>
    <w:rsid w:val="00534EE1"/>
    <w:rsid w:val="005402E5"/>
    <w:rsid w:val="00540400"/>
    <w:rsid w:val="0054217E"/>
    <w:rsid w:val="00545DC7"/>
    <w:rsid w:val="00546B7C"/>
    <w:rsid w:val="00547BC9"/>
    <w:rsid w:val="005505A4"/>
    <w:rsid w:val="00551CCA"/>
    <w:rsid w:val="005525C1"/>
    <w:rsid w:val="00561893"/>
    <w:rsid w:val="00563CA4"/>
    <w:rsid w:val="00571014"/>
    <w:rsid w:val="005732DD"/>
    <w:rsid w:val="005744CA"/>
    <w:rsid w:val="00580042"/>
    <w:rsid w:val="00581B2F"/>
    <w:rsid w:val="00585CB3"/>
    <w:rsid w:val="00591EBC"/>
    <w:rsid w:val="0059332F"/>
    <w:rsid w:val="00595584"/>
    <w:rsid w:val="005955C9"/>
    <w:rsid w:val="00596FAE"/>
    <w:rsid w:val="005A6178"/>
    <w:rsid w:val="005B33A0"/>
    <w:rsid w:val="005B7B2B"/>
    <w:rsid w:val="005C4107"/>
    <w:rsid w:val="005D635E"/>
    <w:rsid w:val="005E6D68"/>
    <w:rsid w:val="005F2B96"/>
    <w:rsid w:val="005F412F"/>
    <w:rsid w:val="005F78AB"/>
    <w:rsid w:val="00600CB8"/>
    <w:rsid w:val="00601928"/>
    <w:rsid w:val="006036BE"/>
    <w:rsid w:val="006128BB"/>
    <w:rsid w:val="00626E51"/>
    <w:rsid w:val="00627995"/>
    <w:rsid w:val="00631336"/>
    <w:rsid w:val="00647108"/>
    <w:rsid w:val="00647640"/>
    <w:rsid w:val="00652502"/>
    <w:rsid w:val="0066139B"/>
    <w:rsid w:val="00662FC2"/>
    <w:rsid w:val="006641B6"/>
    <w:rsid w:val="00666F9A"/>
    <w:rsid w:val="00674BA8"/>
    <w:rsid w:val="00674F72"/>
    <w:rsid w:val="006753F0"/>
    <w:rsid w:val="00675C6A"/>
    <w:rsid w:val="00682A3E"/>
    <w:rsid w:val="00682CD2"/>
    <w:rsid w:val="00684980"/>
    <w:rsid w:val="00684C43"/>
    <w:rsid w:val="00690F08"/>
    <w:rsid w:val="0069201F"/>
    <w:rsid w:val="006A2230"/>
    <w:rsid w:val="006A2338"/>
    <w:rsid w:val="006B1F56"/>
    <w:rsid w:val="006C3DF8"/>
    <w:rsid w:val="006D3744"/>
    <w:rsid w:val="006E2BA7"/>
    <w:rsid w:val="006F223A"/>
    <w:rsid w:val="006F56DC"/>
    <w:rsid w:val="00700623"/>
    <w:rsid w:val="0070097D"/>
    <w:rsid w:val="00706077"/>
    <w:rsid w:val="00714BF1"/>
    <w:rsid w:val="00717C15"/>
    <w:rsid w:val="00727294"/>
    <w:rsid w:val="007365B1"/>
    <w:rsid w:val="00736684"/>
    <w:rsid w:val="00736AD0"/>
    <w:rsid w:val="00737DEC"/>
    <w:rsid w:val="00742B6D"/>
    <w:rsid w:val="00757F7F"/>
    <w:rsid w:val="00761EE7"/>
    <w:rsid w:val="0076650C"/>
    <w:rsid w:val="00767864"/>
    <w:rsid w:val="00781487"/>
    <w:rsid w:val="00785EB7"/>
    <w:rsid w:val="00796D47"/>
    <w:rsid w:val="00797C69"/>
    <w:rsid w:val="007A0B0C"/>
    <w:rsid w:val="007A38D9"/>
    <w:rsid w:val="007A431A"/>
    <w:rsid w:val="007A5BE3"/>
    <w:rsid w:val="007B1320"/>
    <w:rsid w:val="007B5A69"/>
    <w:rsid w:val="007B7D9E"/>
    <w:rsid w:val="007C22C9"/>
    <w:rsid w:val="007C672F"/>
    <w:rsid w:val="007E022A"/>
    <w:rsid w:val="007E1079"/>
    <w:rsid w:val="007E1367"/>
    <w:rsid w:val="007E324F"/>
    <w:rsid w:val="007F436C"/>
    <w:rsid w:val="008120CD"/>
    <w:rsid w:val="0081498D"/>
    <w:rsid w:val="008216B1"/>
    <w:rsid w:val="0082521D"/>
    <w:rsid w:val="008303B1"/>
    <w:rsid w:val="0083248C"/>
    <w:rsid w:val="00835ED6"/>
    <w:rsid w:val="00836A23"/>
    <w:rsid w:val="00836AC8"/>
    <w:rsid w:val="008418BA"/>
    <w:rsid w:val="00842530"/>
    <w:rsid w:val="00843C03"/>
    <w:rsid w:val="0085768B"/>
    <w:rsid w:val="00862410"/>
    <w:rsid w:val="00884B9C"/>
    <w:rsid w:val="00896A6F"/>
    <w:rsid w:val="008A068D"/>
    <w:rsid w:val="008A0F35"/>
    <w:rsid w:val="008A3B9D"/>
    <w:rsid w:val="008B076E"/>
    <w:rsid w:val="008B2E48"/>
    <w:rsid w:val="008B76F7"/>
    <w:rsid w:val="008C6219"/>
    <w:rsid w:val="008C66D3"/>
    <w:rsid w:val="008C7009"/>
    <w:rsid w:val="008C72C4"/>
    <w:rsid w:val="008D0B28"/>
    <w:rsid w:val="008D11F0"/>
    <w:rsid w:val="008E2D8C"/>
    <w:rsid w:val="008E578C"/>
    <w:rsid w:val="008F2ACD"/>
    <w:rsid w:val="00904864"/>
    <w:rsid w:val="00906E84"/>
    <w:rsid w:val="0090705D"/>
    <w:rsid w:val="0090741F"/>
    <w:rsid w:val="00911683"/>
    <w:rsid w:val="00915BC8"/>
    <w:rsid w:val="00916958"/>
    <w:rsid w:val="0091796A"/>
    <w:rsid w:val="009240C1"/>
    <w:rsid w:val="00931397"/>
    <w:rsid w:val="00934E24"/>
    <w:rsid w:val="009401EB"/>
    <w:rsid w:val="00951D21"/>
    <w:rsid w:val="00955F5B"/>
    <w:rsid w:val="00955FDF"/>
    <w:rsid w:val="00961ECE"/>
    <w:rsid w:val="00962554"/>
    <w:rsid w:val="0096505F"/>
    <w:rsid w:val="00966B46"/>
    <w:rsid w:val="00974184"/>
    <w:rsid w:val="0097667B"/>
    <w:rsid w:val="009772DB"/>
    <w:rsid w:val="00980BE4"/>
    <w:rsid w:val="009835FA"/>
    <w:rsid w:val="009924B8"/>
    <w:rsid w:val="0099479E"/>
    <w:rsid w:val="009A23AD"/>
    <w:rsid w:val="009A23C0"/>
    <w:rsid w:val="009B25A0"/>
    <w:rsid w:val="009B3F88"/>
    <w:rsid w:val="009B786C"/>
    <w:rsid w:val="009D3487"/>
    <w:rsid w:val="009D7D7D"/>
    <w:rsid w:val="009E779E"/>
    <w:rsid w:val="009F335A"/>
    <w:rsid w:val="00A0064E"/>
    <w:rsid w:val="00A03807"/>
    <w:rsid w:val="00A069A2"/>
    <w:rsid w:val="00A13520"/>
    <w:rsid w:val="00A14379"/>
    <w:rsid w:val="00A14C3E"/>
    <w:rsid w:val="00A15718"/>
    <w:rsid w:val="00A21148"/>
    <w:rsid w:val="00A247CD"/>
    <w:rsid w:val="00A30020"/>
    <w:rsid w:val="00A33EF5"/>
    <w:rsid w:val="00A35C10"/>
    <w:rsid w:val="00A4258C"/>
    <w:rsid w:val="00A4696F"/>
    <w:rsid w:val="00A47E62"/>
    <w:rsid w:val="00A52B4A"/>
    <w:rsid w:val="00A5347B"/>
    <w:rsid w:val="00A53D10"/>
    <w:rsid w:val="00A542C3"/>
    <w:rsid w:val="00A544BC"/>
    <w:rsid w:val="00A604BE"/>
    <w:rsid w:val="00A63D98"/>
    <w:rsid w:val="00A71E0C"/>
    <w:rsid w:val="00A728A2"/>
    <w:rsid w:val="00A762A5"/>
    <w:rsid w:val="00A85203"/>
    <w:rsid w:val="00A92CD6"/>
    <w:rsid w:val="00A9601D"/>
    <w:rsid w:val="00AA3DFF"/>
    <w:rsid w:val="00AA6C3E"/>
    <w:rsid w:val="00AB4151"/>
    <w:rsid w:val="00AC66D2"/>
    <w:rsid w:val="00AC7E70"/>
    <w:rsid w:val="00AE01AC"/>
    <w:rsid w:val="00AE2571"/>
    <w:rsid w:val="00AE522C"/>
    <w:rsid w:val="00AF11DD"/>
    <w:rsid w:val="00AF1625"/>
    <w:rsid w:val="00AF21AC"/>
    <w:rsid w:val="00AF5721"/>
    <w:rsid w:val="00B20487"/>
    <w:rsid w:val="00B2524C"/>
    <w:rsid w:val="00B25A97"/>
    <w:rsid w:val="00B37DFE"/>
    <w:rsid w:val="00B576DD"/>
    <w:rsid w:val="00B604BF"/>
    <w:rsid w:val="00B719AC"/>
    <w:rsid w:val="00B71C95"/>
    <w:rsid w:val="00B81B6E"/>
    <w:rsid w:val="00B86157"/>
    <w:rsid w:val="00B90689"/>
    <w:rsid w:val="00B90B22"/>
    <w:rsid w:val="00B90D0B"/>
    <w:rsid w:val="00B9245F"/>
    <w:rsid w:val="00B9558D"/>
    <w:rsid w:val="00BA4198"/>
    <w:rsid w:val="00BA6AC3"/>
    <w:rsid w:val="00BB128A"/>
    <w:rsid w:val="00BB215A"/>
    <w:rsid w:val="00BC0838"/>
    <w:rsid w:val="00BC0C7B"/>
    <w:rsid w:val="00BD091C"/>
    <w:rsid w:val="00BD43C8"/>
    <w:rsid w:val="00BD6B69"/>
    <w:rsid w:val="00BD7EB0"/>
    <w:rsid w:val="00BE099F"/>
    <w:rsid w:val="00BE19F0"/>
    <w:rsid w:val="00BE62F7"/>
    <w:rsid w:val="00BF13B6"/>
    <w:rsid w:val="00BF2C42"/>
    <w:rsid w:val="00BF4A5D"/>
    <w:rsid w:val="00BF5183"/>
    <w:rsid w:val="00BF7640"/>
    <w:rsid w:val="00C00908"/>
    <w:rsid w:val="00C0436B"/>
    <w:rsid w:val="00C12D18"/>
    <w:rsid w:val="00C165D3"/>
    <w:rsid w:val="00C16CDB"/>
    <w:rsid w:val="00C234E1"/>
    <w:rsid w:val="00C2422C"/>
    <w:rsid w:val="00C25545"/>
    <w:rsid w:val="00C31D70"/>
    <w:rsid w:val="00C356B3"/>
    <w:rsid w:val="00C41567"/>
    <w:rsid w:val="00C508BB"/>
    <w:rsid w:val="00C562B8"/>
    <w:rsid w:val="00C5734D"/>
    <w:rsid w:val="00C576B8"/>
    <w:rsid w:val="00C66A16"/>
    <w:rsid w:val="00C7408B"/>
    <w:rsid w:val="00C945F7"/>
    <w:rsid w:val="00C9709E"/>
    <w:rsid w:val="00CA1B12"/>
    <w:rsid w:val="00CA4515"/>
    <w:rsid w:val="00CB1272"/>
    <w:rsid w:val="00CD35BA"/>
    <w:rsid w:val="00CE4337"/>
    <w:rsid w:val="00CE5AEB"/>
    <w:rsid w:val="00CF1D8C"/>
    <w:rsid w:val="00CF1EC4"/>
    <w:rsid w:val="00CF295A"/>
    <w:rsid w:val="00CF3914"/>
    <w:rsid w:val="00D07656"/>
    <w:rsid w:val="00D100A2"/>
    <w:rsid w:val="00D1069D"/>
    <w:rsid w:val="00D20325"/>
    <w:rsid w:val="00D26586"/>
    <w:rsid w:val="00D26C50"/>
    <w:rsid w:val="00D27EBB"/>
    <w:rsid w:val="00D3299C"/>
    <w:rsid w:val="00D34A2D"/>
    <w:rsid w:val="00D4205C"/>
    <w:rsid w:val="00D537D1"/>
    <w:rsid w:val="00D57876"/>
    <w:rsid w:val="00D60995"/>
    <w:rsid w:val="00D718E9"/>
    <w:rsid w:val="00D733B7"/>
    <w:rsid w:val="00D75D09"/>
    <w:rsid w:val="00D76DC0"/>
    <w:rsid w:val="00D7771C"/>
    <w:rsid w:val="00D77E99"/>
    <w:rsid w:val="00D821FD"/>
    <w:rsid w:val="00D85694"/>
    <w:rsid w:val="00D85CF3"/>
    <w:rsid w:val="00D9205C"/>
    <w:rsid w:val="00D924E1"/>
    <w:rsid w:val="00D92550"/>
    <w:rsid w:val="00D93B1D"/>
    <w:rsid w:val="00D94C79"/>
    <w:rsid w:val="00D96FB0"/>
    <w:rsid w:val="00DB03CE"/>
    <w:rsid w:val="00DB2D43"/>
    <w:rsid w:val="00DC0861"/>
    <w:rsid w:val="00DC1FE2"/>
    <w:rsid w:val="00DC45C0"/>
    <w:rsid w:val="00DC6475"/>
    <w:rsid w:val="00DD1CF3"/>
    <w:rsid w:val="00DD5EA3"/>
    <w:rsid w:val="00DD7044"/>
    <w:rsid w:val="00DD726B"/>
    <w:rsid w:val="00DE69E9"/>
    <w:rsid w:val="00DE7B05"/>
    <w:rsid w:val="00DF0A88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2AB5"/>
    <w:rsid w:val="00E44FC5"/>
    <w:rsid w:val="00E46B3D"/>
    <w:rsid w:val="00E50EBA"/>
    <w:rsid w:val="00E53ECC"/>
    <w:rsid w:val="00E5415A"/>
    <w:rsid w:val="00E55CFE"/>
    <w:rsid w:val="00E5783C"/>
    <w:rsid w:val="00E634B9"/>
    <w:rsid w:val="00E76BD2"/>
    <w:rsid w:val="00E777F8"/>
    <w:rsid w:val="00E91B4C"/>
    <w:rsid w:val="00E931A2"/>
    <w:rsid w:val="00E95C9F"/>
    <w:rsid w:val="00EB341C"/>
    <w:rsid w:val="00EC157D"/>
    <w:rsid w:val="00EC347F"/>
    <w:rsid w:val="00EC4D1E"/>
    <w:rsid w:val="00EE1722"/>
    <w:rsid w:val="00EF0A14"/>
    <w:rsid w:val="00EF5089"/>
    <w:rsid w:val="00F01E69"/>
    <w:rsid w:val="00F02352"/>
    <w:rsid w:val="00F071CD"/>
    <w:rsid w:val="00F07A0F"/>
    <w:rsid w:val="00F10D07"/>
    <w:rsid w:val="00F12E54"/>
    <w:rsid w:val="00F25DAA"/>
    <w:rsid w:val="00F30292"/>
    <w:rsid w:val="00F42B6C"/>
    <w:rsid w:val="00F51AC5"/>
    <w:rsid w:val="00F53F5B"/>
    <w:rsid w:val="00F613C1"/>
    <w:rsid w:val="00F81797"/>
    <w:rsid w:val="00F844A6"/>
    <w:rsid w:val="00F874E8"/>
    <w:rsid w:val="00F87DE8"/>
    <w:rsid w:val="00FA1CAD"/>
    <w:rsid w:val="00FA2426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D3C2F"/>
    <w:rsid w:val="00FF28E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AE6F6333622AD62BA309F6CB475C16C61C1A735D92A76130E776B1CD4831E3308AECB1C01C11DD52303D5C0E35y2I" TargetMode="External"/><Relationship Id="rId18" Type="http://schemas.openxmlformats.org/officeDocument/2006/relationships/hyperlink" Target="consultantplus://offline/ref=5EAE6F6333622AD62BA309F6CB475C16C61C1A735D92A76130E776B1CD4831E3308AECB1C01C11DD52303D5C0E35y2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AE6F6333622AD62BA309F6CB475C16C61C1A735D92A76130E776B1CD4831E3308AECB1C01C11DD52303D5C0E35y2I" TargetMode="External"/><Relationship Id="rId17" Type="http://schemas.openxmlformats.org/officeDocument/2006/relationships/hyperlink" Target="consultantplus://offline/ref=5EAE6F6333622AD62BA309F6CB475C16C61C1A735D92A76130E776B1CD4831E3308AECB1C01C11DD52303D5C0E35y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AE6F6333622AD62BA309F6CB475C16C61C1A735D92A76130E776B1CD4831E3308AECB1C01C11DD52303D5C0E35y2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AE6F6333622AD62BA309F6CB475C16C61C1A735D92A76130E776B1CD4831E3308AECB1C01C11DD52303D5C0E35y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AE6F6333622AD62BA309F6CB475C16C61C1A735D92A76130E776B1CD4831E3308AECB1C01C11DD52303D5C0E35y2I" TargetMode="External"/><Relationship Id="rId10" Type="http://schemas.openxmlformats.org/officeDocument/2006/relationships/hyperlink" Target="consultantplus://offline/ref=5EAE6F6333622AD62BA309F6CB475C16C61C1A735D92A76130E776B1CD4831E3308AECB1C01C11DD52303D5C0E35y2I" TargetMode="External"/><Relationship Id="rId19" Type="http://schemas.openxmlformats.org/officeDocument/2006/relationships/hyperlink" Target="consultantplus://offline/ref=5EAE6F6333622AD62BA309F6CB475C16C61C1A735D92A76130E776B1CD4831E3308AECB1C01C11DD52303D5C0E35y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B7CAD30981B196463353F067AA05DA16DB92AF7023BD2A9685ED6E6DDDB3F4D41962F6B2117C5791124B409C92AC29A5B873D706DF3E7B3C27F87A9kDE3L" TargetMode="External"/><Relationship Id="rId14" Type="http://schemas.openxmlformats.org/officeDocument/2006/relationships/hyperlink" Target="consultantplus://offline/ref=5EAE6F6333622AD62BA309F6CB475C16C61C1A735D92A76130E776B1CD4831E3308AECB1C01C11DD52303D5C0E35y2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13C5E-41DF-42EB-8D33-B13826AB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80</cp:revision>
  <cp:lastPrinted>2022-08-09T09:55:00Z</cp:lastPrinted>
  <dcterms:created xsi:type="dcterms:W3CDTF">2021-11-17T11:27:00Z</dcterms:created>
  <dcterms:modified xsi:type="dcterms:W3CDTF">2022-08-12T07:03:00Z</dcterms:modified>
</cp:coreProperties>
</file>